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C60" w:rsidRPr="005124A8" w:rsidRDefault="00D01C60" w:rsidP="003D08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Toc393319223"/>
      <w:bookmarkStart w:id="1" w:name="_GoBack"/>
      <w:bookmarkEnd w:id="1"/>
      <w:r w:rsidRPr="005124A8">
        <w:rPr>
          <w:rFonts w:ascii="Times New Roman" w:hAnsi="Times New Roman"/>
          <w:b/>
          <w:sz w:val="24"/>
          <w:szCs w:val="24"/>
        </w:rPr>
        <w:t xml:space="preserve">Tableau </w:t>
      </w:r>
      <w:r w:rsidRPr="005124A8">
        <w:rPr>
          <w:rFonts w:ascii="Times New Roman" w:hAnsi="Times New Roman"/>
          <w:b/>
          <w:sz w:val="24"/>
          <w:szCs w:val="24"/>
        </w:rPr>
        <w:fldChar w:fldCharType="begin"/>
      </w:r>
      <w:r w:rsidRPr="005124A8">
        <w:rPr>
          <w:rFonts w:ascii="Times New Roman" w:hAnsi="Times New Roman"/>
          <w:b/>
          <w:sz w:val="24"/>
          <w:szCs w:val="24"/>
        </w:rPr>
        <w:instrText xml:space="preserve"> SEQ Tableau \* ROMAN </w:instrText>
      </w:r>
      <w:r w:rsidRPr="005124A8">
        <w:rPr>
          <w:rFonts w:ascii="Times New Roman" w:hAnsi="Times New Roman"/>
          <w:b/>
          <w:sz w:val="24"/>
          <w:szCs w:val="24"/>
        </w:rPr>
        <w:fldChar w:fldCharType="separate"/>
      </w:r>
      <w:r w:rsidRPr="005124A8">
        <w:rPr>
          <w:rFonts w:ascii="Times New Roman" w:hAnsi="Times New Roman"/>
          <w:b/>
          <w:noProof/>
          <w:sz w:val="24"/>
          <w:szCs w:val="24"/>
        </w:rPr>
        <w:t>I</w:t>
      </w:r>
      <w:r w:rsidRPr="005124A8">
        <w:rPr>
          <w:rFonts w:ascii="Times New Roman" w:hAnsi="Times New Roman"/>
          <w:b/>
          <w:sz w:val="24"/>
          <w:szCs w:val="24"/>
        </w:rPr>
        <w:fldChar w:fldCharType="end"/>
      </w:r>
      <w:r w:rsidRPr="005124A8">
        <w:rPr>
          <w:rFonts w:ascii="Times New Roman" w:hAnsi="Times New Roman"/>
          <w:b/>
          <w:sz w:val="24"/>
          <w:szCs w:val="24"/>
        </w:rPr>
        <w:t xml:space="preserve">: Facteurs </w:t>
      </w:r>
      <w:r w:rsidR="00A30D34" w:rsidRPr="005124A8">
        <w:rPr>
          <w:rFonts w:ascii="Times New Roman" w:hAnsi="Times New Roman"/>
          <w:b/>
          <w:sz w:val="24"/>
          <w:szCs w:val="24"/>
        </w:rPr>
        <w:t>sociodémographiques</w:t>
      </w:r>
      <w:r w:rsidRPr="005124A8">
        <w:rPr>
          <w:rFonts w:ascii="Times New Roman" w:hAnsi="Times New Roman"/>
          <w:b/>
          <w:sz w:val="24"/>
          <w:szCs w:val="24"/>
        </w:rPr>
        <w:t xml:space="preserve"> maternels</w:t>
      </w:r>
      <w:bookmarkEnd w:id="0"/>
      <w:r w:rsidRPr="005124A8">
        <w:rPr>
          <w:rFonts w:ascii="Times New Roman" w:hAnsi="Times New Roman"/>
          <w:b/>
          <w:sz w:val="24"/>
          <w:szCs w:val="24"/>
        </w:rPr>
        <w:t xml:space="preserve">                     </w:t>
      </w:r>
    </w:p>
    <w:tbl>
      <w:tblPr>
        <w:tblW w:w="9343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2"/>
        <w:gridCol w:w="1528"/>
        <w:gridCol w:w="1559"/>
        <w:gridCol w:w="335"/>
        <w:gridCol w:w="1601"/>
        <w:gridCol w:w="384"/>
        <w:gridCol w:w="232"/>
        <w:gridCol w:w="64"/>
        <w:gridCol w:w="160"/>
        <w:gridCol w:w="528"/>
      </w:tblGrid>
      <w:tr w:rsidR="00D01C60" w:rsidRPr="005124A8" w:rsidTr="00B1451C">
        <w:trPr>
          <w:trHeight w:val="111"/>
          <w:jc w:val="center"/>
        </w:trPr>
        <w:tc>
          <w:tcPr>
            <w:tcW w:w="934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="00A30D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</w:t>
            </w:r>
            <w:r w:rsidRPr="005124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CAS       TEMOINS</w:t>
            </w:r>
          </w:p>
        </w:tc>
      </w:tr>
      <w:tr w:rsidR="00D01C60" w:rsidRPr="005124A8" w:rsidTr="00B1451C">
        <w:tblPrEx>
          <w:tblLook w:val="04A0" w:firstRow="1" w:lastRow="0" w:firstColumn="1" w:lastColumn="0" w:noHBand="0" w:noVBand="1"/>
        </w:tblPrEx>
        <w:trPr>
          <w:trHeight w:val="304"/>
          <w:jc w:val="center"/>
        </w:trPr>
        <w:tc>
          <w:tcPr>
            <w:tcW w:w="29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="00A30D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</w:t>
            </w:r>
            <w:r w:rsidRPr="005124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(N)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n (%)               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n’(%)           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color w:val="000000"/>
                <w:sz w:val="24"/>
                <w:szCs w:val="24"/>
              </w:rPr>
              <w:t>OR (IC95%)</w:t>
            </w:r>
          </w:p>
        </w:tc>
        <w:tc>
          <w:tcPr>
            <w:tcW w:w="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7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5124A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P                               </w:t>
            </w:r>
          </w:p>
        </w:tc>
      </w:tr>
      <w:tr w:rsidR="00D01C60" w:rsidRPr="005124A8" w:rsidTr="00B1451C">
        <w:tblPrEx>
          <w:tblLook w:val="04A0" w:firstRow="1" w:lastRow="0" w:firstColumn="1" w:lastColumn="0" w:noHBand="0" w:noVBand="1"/>
        </w:tblPrEx>
        <w:trPr>
          <w:trHeight w:val="304"/>
          <w:jc w:val="center"/>
        </w:trPr>
        <w:tc>
          <w:tcPr>
            <w:tcW w:w="9343" w:type="dxa"/>
            <w:gridSpan w:val="10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AGE MATERNEL</w:t>
            </w:r>
          </w:p>
        </w:tc>
      </w:tr>
      <w:tr w:rsidR="00D01C60" w:rsidRPr="005124A8" w:rsidTr="00B1451C">
        <w:tblPrEx>
          <w:tblLook w:val="04A0" w:firstRow="1" w:lastRow="0" w:firstColumn="1" w:lastColumn="0" w:noHBand="0" w:noVBand="1"/>
        </w:tblPrEx>
        <w:trPr>
          <w:trHeight w:val="304"/>
          <w:jc w:val="center"/>
        </w:trPr>
        <w:tc>
          <w:tcPr>
            <w:tcW w:w="2952" w:type="dxa"/>
            <w:shd w:val="clear" w:color="auto" w:fill="auto"/>
            <w:noWrap/>
            <w:vAlign w:val="bottom"/>
            <w:hideMark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sz w:val="24"/>
                <w:szCs w:val="24"/>
              </w:rPr>
              <w:t>&lt;20ans                (37)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25(68)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12(32)            </w:t>
            </w:r>
          </w:p>
        </w:tc>
        <w:tc>
          <w:tcPr>
            <w:tcW w:w="1936" w:type="dxa"/>
            <w:gridSpan w:val="2"/>
            <w:shd w:val="clear" w:color="auto" w:fill="auto"/>
            <w:noWrap/>
            <w:vAlign w:val="bottom"/>
            <w:hideMark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2,37(1,12-5,02)</w:t>
            </w:r>
          </w:p>
        </w:tc>
        <w:tc>
          <w:tcPr>
            <w:tcW w:w="616" w:type="dxa"/>
            <w:gridSpan w:val="2"/>
            <w:shd w:val="clear" w:color="auto" w:fill="auto"/>
            <w:noWrap/>
            <w:vAlign w:val="center"/>
            <w:hideMark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gridSpan w:val="3"/>
            <w:shd w:val="clear" w:color="auto" w:fill="auto"/>
            <w:noWrap/>
            <w:vAlign w:val="center"/>
            <w:hideMark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0,01</w:t>
            </w:r>
          </w:p>
        </w:tc>
      </w:tr>
      <w:tr w:rsidR="00D01C60" w:rsidRPr="005124A8" w:rsidTr="00B1451C">
        <w:tblPrEx>
          <w:tblLook w:val="04A0" w:firstRow="1" w:lastRow="0" w:firstColumn="1" w:lastColumn="0" w:noHBand="0" w:noVBand="1"/>
        </w:tblPrEx>
        <w:trPr>
          <w:trHeight w:val="304"/>
          <w:jc w:val="center"/>
        </w:trPr>
        <w:tc>
          <w:tcPr>
            <w:tcW w:w="2952" w:type="dxa"/>
            <w:shd w:val="clear" w:color="auto" w:fill="auto"/>
            <w:noWrap/>
            <w:vAlign w:val="bottom"/>
            <w:hideMark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sz w:val="24"/>
                <w:szCs w:val="24"/>
              </w:rPr>
              <w:t>20-40ans            (248)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119(48)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129(52)           </w:t>
            </w:r>
          </w:p>
        </w:tc>
        <w:tc>
          <w:tcPr>
            <w:tcW w:w="1936" w:type="dxa"/>
            <w:gridSpan w:val="2"/>
            <w:shd w:val="clear" w:color="auto" w:fill="auto"/>
            <w:noWrap/>
            <w:vAlign w:val="bottom"/>
            <w:hideMark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</w:t>
            </w:r>
          </w:p>
        </w:tc>
        <w:tc>
          <w:tcPr>
            <w:tcW w:w="680" w:type="dxa"/>
            <w:gridSpan w:val="3"/>
            <w:shd w:val="clear" w:color="auto" w:fill="auto"/>
            <w:noWrap/>
            <w:vAlign w:val="bottom"/>
            <w:hideMark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01C60" w:rsidRPr="005124A8" w:rsidTr="00B1451C">
        <w:tblPrEx>
          <w:tblLook w:val="04A0" w:firstRow="1" w:lastRow="0" w:firstColumn="1" w:lastColumn="0" w:noHBand="0" w:noVBand="1"/>
        </w:tblPrEx>
        <w:trPr>
          <w:trHeight w:val="304"/>
          <w:jc w:val="center"/>
        </w:trPr>
        <w:tc>
          <w:tcPr>
            <w:tcW w:w="2952" w:type="dxa"/>
            <w:shd w:val="clear" w:color="auto" w:fill="auto"/>
            <w:noWrap/>
            <w:vAlign w:val="bottom"/>
            <w:hideMark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sz w:val="24"/>
                <w:szCs w:val="24"/>
              </w:rPr>
              <w:t xml:space="preserve"> &gt;40ans               (11)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8  (73)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3 (27)             </w:t>
            </w:r>
          </w:p>
        </w:tc>
        <w:tc>
          <w:tcPr>
            <w:tcW w:w="1936" w:type="dxa"/>
            <w:gridSpan w:val="2"/>
            <w:shd w:val="clear" w:color="auto" w:fill="auto"/>
            <w:noWrap/>
            <w:vAlign w:val="center"/>
            <w:hideMark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1,88(0,46-7,72)</w:t>
            </w:r>
          </w:p>
        </w:tc>
        <w:tc>
          <w:tcPr>
            <w:tcW w:w="616" w:type="dxa"/>
            <w:gridSpan w:val="2"/>
            <w:shd w:val="clear" w:color="auto" w:fill="auto"/>
            <w:noWrap/>
            <w:vAlign w:val="center"/>
            <w:hideMark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gridSpan w:val="3"/>
            <w:shd w:val="clear" w:color="auto" w:fill="auto"/>
            <w:noWrap/>
            <w:vAlign w:val="center"/>
            <w:hideMark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color w:val="000000"/>
                <w:sz w:val="24"/>
                <w:szCs w:val="24"/>
              </w:rPr>
              <w:t>0,29</w:t>
            </w:r>
          </w:p>
        </w:tc>
      </w:tr>
      <w:tr w:rsidR="00D01C60" w:rsidRPr="005124A8" w:rsidTr="00B1451C">
        <w:tblPrEx>
          <w:tblLook w:val="04A0" w:firstRow="1" w:lastRow="0" w:firstColumn="1" w:lastColumn="0" w:noHBand="0" w:noVBand="1"/>
        </w:tblPrEx>
        <w:trPr>
          <w:trHeight w:val="304"/>
          <w:jc w:val="center"/>
        </w:trPr>
        <w:tc>
          <w:tcPr>
            <w:tcW w:w="9343" w:type="dxa"/>
            <w:gridSpan w:val="10"/>
            <w:shd w:val="clear" w:color="auto" w:fill="auto"/>
            <w:noWrap/>
            <w:vAlign w:val="center"/>
            <w:hideMark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PROFESSIONS MATERNELLES </w:t>
            </w:r>
          </w:p>
        </w:tc>
      </w:tr>
      <w:tr w:rsidR="00D01C60" w:rsidRPr="005124A8" w:rsidTr="00B1451C">
        <w:tblPrEx>
          <w:tblLook w:val="04A0" w:firstRow="1" w:lastRow="0" w:firstColumn="1" w:lastColumn="0" w:noHBand="0" w:noVBand="1"/>
        </w:tblPrEx>
        <w:trPr>
          <w:trHeight w:val="304"/>
          <w:jc w:val="center"/>
        </w:trPr>
        <w:tc>
          <w:tcPr>
            <w:tcW w:w="2952" w:type="dxa"/>
            <w:shd w:val="clear" w:color="auto" w:fill="auto"/>
            <w:noWrap/>
            <w:vAlign w:val="bottom"/>
            <w:hideMark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sz w:val="24"/>
                <w:szCs w:val="24"/>
              </w:rPr>
              <w:t>Elève/Etudiante    (77)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44(57)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33(43)              </w:t>
            </w:r>
          </w:p>
        </w:tc>
        <w:tc>
          <w:tcPr>
            <w:tcW w:w="1936" w:type="dxa"/>
            <w:gridSpan w:val="2"/>
            <w:shd w:val="clear" w:color="auto" w:fill="auto"/>
            <w:noWrap/>
            <w:vAlign w:val="bottom"/>
            <w:hideMark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1,22(0,41-3,59)</w:t>
            </w:r>
          </w:p>
        </w:tc>
        <w:tc>
          <w:tcPr>
            <w:tcW w:w="616" w:type="dxa"/>
            <w:gridSpan w:val="2"/>
            <w:shd w:val="clear" w:color="auto" w:fill="auto"/>
            <w:noWrap/>
            <w:vAlign w:val="bottom"/>
            <w:hideMark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gridSpan w:val="3"/>
            <w:shd w:val="clear" w:color="auto" w:fill="auto"/>
            <w:noWrap/>
            <w:vAlign w:val="bottom"/>
            <w:hideMark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color w:val="000000"/>
                <w:sz w:val="24"/>
                <w:szCs w:val="24"/>
              </w:rPr>
              <w:t>0,46</w:t>
            </w:r>
          </w:p>
        </w:tc>
      </w:tr>
      <w:tr w:rsidR="00D01C60" w:rsidRPr="005124A8" w:rsidTr="00B1451C">
        <w:tblPrEx>
          <w:tblLook w:val="04A0" w:firstRow="1" w:lastRow="0" w:firstColumn="1" w:lastColumn="0" w:noHBand="0" w:noVBand="1"/>
        </w:tblPrEx>
        <w:trPr>
          <w:trHeight w:val="302"/>
          <w:jc w:val="center"/>
        </w:trPr>
        <w:tc>
          <w:tcPr>
            <w:tcW w:w="2952" w:type="dxa"/>
            <w:shd w:val="clear" w:color="auto" w:fill="auto"/>
            <w:noWrap/>
            <w:vAlign w:val="bottom"/>
            <w:hideMark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sz w:val="24"/>
                <w:szCs w:val="24"/>
              </w:rPr>
              <w:t>Salariée               (43)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19(44)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24(56)           </w:t>
            </w:r>
          </w:p>
        </w:tc>
        <w:tc>
          <w:tcPr>
            <w:tcW w:w="1936" w:type="dxa"/>
            <w:gridSpan w:val="2"/>
            <w:shd w:val="clear" w:color="auto" w:fill="auto"/>
            <w:noWrap/>
            <w:vAlign w:val="bottom"/>
            <w:hideMark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30D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124A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3"/>
            <w:shd w:val="clear" w:color="auto" w:fill="auto"/>
            <w:noWrap/>
            <w:vAlign w:val="bottom"/>
            <w:hideMark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01C60" w:rsidRPr="005124A8" w:rsidTr="00B1451C">
        <w:tblPrEx>
          <w:tblLook w:val="04A0" w:firstRow="1" w:lastRow="0" w:firstColumn="1" w:lastColumn="0" w:noHBand="0" w:noVBand="1"/>
        </w:tblPrEx>
        <w:trPr>
          <w:trHeight w:val="304"/>
          <w:jc w:val="center"/>
        </w:trPr>
        <w:tc>
          <w:tcPr>
            <w:tcW w:w="2952" w:type="dxa"/>
            <w:shd w:val="clear" w:color="auto" w:fill="auto"/>
            <w:noWrap/>
            <w:vAlign w:val="bottom"/>
            <w:hideMark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sz w:val="24"/>
                <w:szCs w:val="24"/>
              </w:rPr>
              <w:t>Non salariée         (57)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24(42)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33(58)            </w:t>
            </w:r>
          </w:p>
        </w:tc>
        <w:tc>
          <w:tcPr>
            <w:tcW w:w="1936" w:type="dxa"/>
            <w:gridSpan w:val="2"/>
            <w:shd w:val="clear" w:color="auto" w:fill="auto"/>
            <w:noWrap/>
            <w:vAlign w:val="bottom"/>
            <w:hideMark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0,80(0,21-2,97)</w:t>
            </w:r>
          </w:p>
        </w:tc>
        <w:tc>
          <w:tcPr>
            <w:tcW w:w="616" w:type="dxa"/>
            <w:gridSpan w:val="2"/>
            <w:shd w:val="clear" w:color="auto" w:fill="auto"/>
            <w:noWrap/>
            <w:vAlign w:val="bottom"/>
            <w:hideMark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52" w:type="dxa"/>
            <w:gridSpan w:val="3"/>
            <w:shd w:val="clear" w:color="auto" w:fill="auto"/>
            <w:noWrap/>
            <w:vAlign w:val="bottom"/>
            <w:hideMark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0,5             </w:t>
            </w:r>
          </w:p>
        </w:tc>
      </w:tr>
      <w:tr w:rsidR="00D01C60" w:rsidRPr="005124A8" w:rsidTr="00B1451C">
        <w:tblPrEx>
          <w:tblLook w:val="04A0" w:firstRow="1" w:lastRow="0" w:firstColumn="1" w:lastColumn="0" w:noHBand="0" w:noVBand="1"/>
        </w:tblPrEx>
        <w:trPr>
          <w:trHeight w:val="304"/>
          <w:jc w:val="center"/>
        </w:trPr>
        <w:tc>
          <w:tcPr>
            <w:tcW w:w="2952" w:type="dxa"/>
            <w:shd w:val="clear" w:color="auto" w:fill="auto"/>
            <w:noWrap/>
            <w:vAlign w:val="bottom"/>
            <w:hideMark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sz w:val="24"/>
                <w:szCs w:val="24"/>
              </w:rPr>
              <w:t>Sans emploi        (70)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sz w:val="24"/>
                <w:szCs w:val="24"/>
              </w:rPr>
              <w:t xml:space="preserve">  38(54)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sz w:val="24"/>
                <w:szCs w:val="24"/>
              </w:rPr>
              <w:t xml:space="preserve">  32(46)            </w:t>
            </w:r>
          </w:p>
        </w:tc>
        <w:tc>
          <w:tcPr>
            <w:tcW w:w="1936" w:type="dxa"/>
            <w:gridSpan w:val="2"/>
            <w:shd w:val="clear" w:color="auto" w:fill="auto"/>
            <w:noWrap/>
            <w:vAlign w:val="bottom"/>
            <w:hideMark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sz w:val="24"/>
                <w:szCs w:val="24"/>
              </w:rPr>
              <w:t xml:space="preserve"> 1,50 (0,69-3,2)</w:t>
            </w:r>
          </w:p>
        </w:tc>
        <w:tc>
          <w:tcPr>
            <w:tcW w:w="616" w:type="dxa"/>
            <w:gridSpan w:val="2"/>
            <w:shd w:val="clear" w:color="auto" w:fill="auto"/>
            <w:noWrap/>
            <w:vAlign w:val="bottom"/>
            <w:hideMark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752" w:type="dxa"/>
            <w:gridSpan w:val="3"/>
            <w:shd w:val="clear" w:color="auto" w:fill="auto"/>
            <w:noWrap/>
            <w:vAlign w:val="bottom"/>
            <w:hideMark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sz w:val="24"/>
                <w:szCs w:val="24"/>
              </w:rPr>
              <w:t xml:space="preserve"> 0,19           </w:t>
            </w:r>
          </w:p>
        </w:tc>
      </w:tr>
      <w:tr w:rsidR="00D01C60" w:rsidRPr="005124A8" w:rsidTr="00B1451C">
        <w:tblPrEx>
          <w:tblLook w:val="04A0" w:firstRow="1" w:lastRow="0" w:firstColumn="1" w:lastColumn="0" w:noHBand="0" w:noVBand="1"/>
        </w:tblPrEx>
        <w:trPr>
          <w:trHeight w:val="304"/>
          <w:jc w:val="center"/>
        </w:trPr>
        <w:tc>
          <w:tcPr>
            <w:tcW w:w="4480" w:type="dxa"/>
            <w:gridSpan w:val="2"/>
            <w:shd w:val="clear" w:color="auto" w:fill="auto"/>
            <w:noWrap/>
            <w:vAlign w:val="bottom"/>
            <w:hideMark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STATUT MATRIMONIAL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shd w:val="clear" w:color="auto" w:fill="auto"/>
            <w:noWrap/>
            <w:vAlign w:val="bottom"/>
            <w:hideMark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gridSpan w:val="3"/>
            <w:shd w:val="clear" w:color="auto" w:fill="auto"/>
            <w:noWrap/>
            <w:vAlign w:val="bottom"/>
            <w:hideMark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01C60" w:rsidRPr="005124A8" w:rsidTr="00B1451C">
        <w:tblPrEx>
          <w:tblLook w:val="04A0" w:firstRow="1" w:lastRow="0" w:firstColumn="1" w:lastColumn="0" w:noHBand="0" w:noVBand="1"/>
        </w:tblPrEx>
        <w:trPr>
          <w:trHeight w:val="304"/>
          <w:jc w:val="center"/>
        </w:trPr>
        <w:tc>
          <w:tcPr>
            <w:tcW w:w="2952" w:type="dxa"/>
            <w:shd w:val="clear" w:color="auto" w:fill="auto"/>
            <w:noWrap/>
            <w:vAlign w:val="bottom"/>
            <w:hideMark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sz w:val="24"/>
                <w:szCs w:val="24"/>
              </w:rPr>
              <w:t>Célibataire         (107)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64(60)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43(40)             </w:t>
            </w:r>
          </w:p>
        </w:tc>
        <w:tc>
          <w:tcPr>
            <w:tcW w:w="1936" w:type="dxa"/>
            <w:gridSpan w:val="2"/>
            <w:shd w:val="clear" w:color="auto" w:fill="auto"/>
            <w:noWrap/>
            <w:vAlign w:val="bottom"/>
            <w:hideMark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2,52(0,92-6,02)</w:t>
            </w:r>
          </w:p>
        </w:tc>
        <w:tc>
          <w:tcPr>
            <w:tcW w:w="616" w:type="dxa"/>
            <w:gridSpan w:val="2"/>
            <w:shd w:val="clear" w:color="auto" w:fill="auto"/>
            <w:noWrap/>
            <w:vAlign w:val="center"/>
            <w:hideMark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gridSpan w:val="3"/>
            <w:shd w:val="clear" w:color="auto" w:fill="auto"/>
            <w:noWrap/>
            <w:vAlign w:val="center"/>
            <w:hideMark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0,02</w:t>
            </w:r>
          </w:p>
        </w:tc>
      </w:tr>
      <w:tr w:rsidR="00D01C60" w:rsidRPr="005124A8" w:rsidTr="00B1451C">
        <w:tblPrEx>
          <w:tblLook w:val="04A0" w:firstRow="1" w:lastRow="0" w:firstColumn="1" w:lastColumn="0" w:noHBand="0" w:noVBand="1"/>
        </w:tblPrEx>
        <w:trPr>
          <w:trHeight w:val="304"/>
          <w:jc w:val="center"/>
        </w:trPr>
        <w:tc>
          <w:tcPr>
            <w:tcW w:w="2952" w:type="dxa"/>
            <w:shd w:val="clear" w:color="auto" w:fill="auto"/>
            <w:noWrap/>
            <w:vAlign w:val="bottom"/>
            <w:hideMark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sz w:val="24"/>
                <w:szCs w:val="24"/>
              </w:rPr>
              <w:t>Mariée                (65)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30(46)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35(54)           </w:t>
            </w:r>
          </w:p>
        </w:tc>
        <w:tc>
          <w:tcPr>
            <w:tcW w:w="1936" w:type="dxa"/>
            <w:gridSpan w:val="2"/>
            <w:shd w:val="clear" w:color="auto" w:fill="auto"/>
            <w:noWrap/>
            <w:vAlign w:val="bottom"/>
            <w:hideMark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680" w:type="dxa"/>
            <w:gridSpan w:val="3"/>
            <w:shd w:val="clear" w:color="auto" w:fill="auto"/>
            <w:noWrap/>
            <w:vAlign w:val="bottom"/>
            <w:hideMark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</w:t>
            </w:r>
          </w:p>
        </w:tc>
      </w:tr>
    </w:tbl>
    <w:p w:rsidR="00D01C60" w:rsidRPr="005124A8" w:rsidRDefault="00D01C60" w:rsidP="003D08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4A8">
        <w:rPr>
          <w:rFonts w:ascii="Times New Roman" w:hAnsi="Times New Roman"/>
          <w:b/>
          <w:sz w:val="24"/>
          <w:szCs w:val="24"/>
        </w:rPr>
        <w:t>n=nombre d’hypotrophes         n’=nombre d’eutrophes      (N= n + n’)      OR= Odds ratio</w:t>
      </w:r>
    </w:p>
    <w:p w:rsidR="00413EB3" w:rsidRDefault="00413EB3" w:rsidP="003D089C">
      <w:pPr>
        <w:spacing w:after="0" w:line="240" w:lineRule="auto"/>
      </w:pPr>
    </w:p>
    <w:p w:rsidR="003D089C" w:rsidRDefault="003D089C" w:rsidP="003D08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2" w:name="_Toc393319224"/>
    </w:p>
    <w:p w:rsidR="00A30D34" w:rsidRPr="005124A8" w:rsidRDefault="00D01C60" w:rsidP="003D08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124A8">
        <w:rPr>
          <w:rFonts w:ascii="Times New Roman" w:hAnsi="Times New Roman"/>
          <w:b/>
          <w:sz w:val="24"/>
          <w:szCs w:val="24"/>
        </w:rPr>
        <w:t xml:space="preserve">Tableau </w:t>
      </w:r>
      <w:r w:rsidRPr="005124A8">
        <w:rPr>
          <w:rFonts w:ascii="Times New Roman" w:hAnsi="Times New Roman"/>
          <w:b/>
          <w:sz w:val="24"/>
          <w:szCs w:val="24"/>
        </w:rPr>
        <w:fldChar w:fldCharType="begin"/>
      </w:r>
      <w:r w:rsidRPr="005124A8">
        <w:rPr>
          <w:rFonts w:ascii="Times New Roman" w:hAnsi="Times New Roman"/>
          <w:b/>
          <w:sz w:val="24"/>
          <w:szCs w:val="24"/>
        </w:rPr>
        <w:instrText xml:space="preserve"> SEQ Tableau \* ROMAN </w:instrText>
      </w:r>
      <w:r w:rsidRPr="005124A8">
        <w:rPr>
          <w:rFonts w:ascii="Times New Roman" w:hAnsi="Times New Roman"/>
          <w:b/>
          <w:sz w:val="24"/>
          <w:szCs w:val="24"/>
        </w:rPr>
        <w:fldChar w:fldCharType="separate"/>
      </w:r>
      <w:r w:rsidRPr="005124A8">
        <w:rPr>
          <w:rFonts w:ascii="Times New Roman" w:hAnsi="Times New Roman"/>
          <w:b/>
          <w:noProof/>
          <w:sz w:val="24"/>
          <w:szCs w:val="24"/>
        </w:rPr>
        <w:t>II</w:t>
      </w:r>
      <w:r w:rsidRPr="005124A8">
        <w:rPr>
          <w:rFonts w:ascii="Times New Roman" w:hAnsi="Times New Roman"/>
          <w:b/>
          <w:sz w:val="24"/>
          <w:szCs w:val="24"/>
        </w:rPr>
        <w:fldChar w:fldCharType="end"/>
      </w:r>
      <w:r w:rsidRPr="005124A8">
        <w:rPr>
          <w:rFonts w:ascii="Times New Roman" w:hAnsi="Times New Roman"/>
          <w:b/>
          <w:sz w:val="24"/>
          <w:szCs w:val="24"/>
        </w:rPr>
        <w:t>: Antécédents obstétricaux</w:t>
      </w:r>
      <w:bookmarkEnd w:id="2"/>
      <w:r w:rsidRPr="005124A8">
        <w:rPr>
          <w:rFonts w:ascii="Times New Roman" w:hAnsi="Times New Roman"/>
          <w:b/>
          <w:sz w:val="24"/>
          <w:szCs w:val="24"/>
        </w:rPr>
        <w:t xml:space="preserve"> et consultations prénatales.</w:t>
      </w:r>
    </w:p>
    <w:tbl>
      <w:tblPr>
        <w:tblStyle w:val="ListTable2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A30D34" w:rsidRPr="005124A8" w:rsidTr="00A30D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tcBorders>
              <w:bottom w:val="single" w:sz="4" w:space="0" w:color="666666" w:themeColor="text1" w:themeTint="99"/>
            </w:tcBorders>
            <w:shd w:val="clear" w:color="auto" w:fill="auto"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 w:val="0"/>
                <w:color w:val="2C6EAB" w:themeColor="accent1" w:themeShade="B5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b w:val="0"/>
                <w:sz w:val="24"/>
                <w:szCs w:val="24"/>
              </w:rPr>
              <w:t>Antécédents (N)</w:t>
            </w:r>
          </w:p>
        </w:tc>
        <w:tc>
          <w:tcPr>
            <w:tcW w:w="1857" w:type="dxa"/>
            <w:tcBorders>
              <w:bottom w:val="single" w:sz="4" w:space="0" w:color="666666" w:themeColor="text1" w:themeTint="99"/>
            </w:tcBorders>
            <w:shd w:val="clear" w:color="auto" w:fill="auto"/>
          </w:tcPr>
          <w:p w:rsidR="00D01C60" w:rsidRPr="005124A8" w:rsidRDefault="00D01C60" w:rsidP="003D089C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b w:val="0"/>
                <w:sz w:val="24"/>
                <w:szCs w:val="24"/>
              </w:rPr>
              <w:t>Cas</w:t>
            </w:r>
            <w:r w:rsidR="00A30D34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5124A8">
              <w:rPr>
                <w:rFonts w:ascii="Times New Roman" w:hAnsi="Times New Roman"/>
                <w:b w:val="0"/>
                <w:sz w:val="24"/>
                <w:szCs w:val="24"/>
              </w:rPr>
              <w:t>n(%)</w:t>
            </w:r>
          </w:p>
        </w:tc>
        <w:tc>
          <w:tcPr>
            <w:tcW w:w="1858" w:type="dxa"/>
            <w:tcBorders>
              <w:bottom w:val="single" w:sz="4" w:space="0" w:color="666666" w:themeColor="text1" w:themeTint="99"/>
            </w:tcBorders>
            <w:shd w:val="clear" w:color="auto" w:fill="auto"/>
          </w:tcPr>
          <w:p w:rsidR="00D01C60" w:rsidRPr="005124A8" w:rsidRDefault="00D01C60" w:rsidP="003D089C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b w:val="0"/>
                <w:sz w:val="24"/>
                <w:szCs w:val="24"/>
              </w:rPr>
              <w:t>Témoins n’(%)</w:t>
            </w:r>
          </w:p>
        </w:tc>
        <w:tc>
          <w:tcPr>
            <w:tcW w:w="1858" w:type="dxa"/>
            <w:tcBorders>
              <w:bottom w:val="single" w:sz="4" w:space="0" w:color="666666" w:themeColor="text1" w:themeTint="99"/>
            </w:tcBorders>
            <w:shd w:val="clear" w:color="auto" w:fill="auto"/>
          </w:tcPr>
          <w:p w:rsidR="00D01C60" w:rsidRPr="005124A8" w:rsidRDefault="00D01C60" w:rsidP="003D089C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b w:val="0"/>
                <w:sz w:val="24"/>
                <w:szCs w:val="24"/>
              </w:rPr>
              <w:t>OR(IC95%)</w:t>
            </w:r>
          </w:p>
        </w:tc>
        <w:tc>
          <w:tcPr>
            <w:tcW w:w="1858" w:type="dxa"/>
            <w:tcBorders>
              <w:bottom w:val="single" w:sz="4" w:space="0" w:color="666666" w:themeColor="text1" w:themeTint="99"/>
            </w:tcBorders>
            <w:shd w:val="clear" w:color="auto" w:fill="auto"/>
          </w:tcPr>
          <w:p w:rsidR="00D01C60" w:rsidRPr="005124A8" w:rsidRDefault="00D01C60" w:rsidP="003D089C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b w:val="0"/>
                <w:sz w:val="24"/>
                <w:szCs w:val="24"/>
              </w:rPr>
              <w:t>P</w:t>
            </w:r>
          </w:p>
        </w:tc>
      </w:tr>
      <w:tr w:rsidR="00A30D34" w:rsidRPr="005124A8" w:rsidTr="00A30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5"/>
            <w:tcBorders>
              <w:bottom w:val="nil"/>
            </w:tcBorders>
            <w:shd w:val="clear" w:color="auto" w:fill="auto"/>
          </w:tcPr>
          <w:p w:rsidR="00D01C60" w:rsidRPr="00A30D34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D34">
              <w:rPr>
                <w:rFonts w:ascii="Times New Roman" w:hAnsi="Times New Roman"/>
                <w:color w:val="000000"/>
                <w:sz w:val="24"/>
                <w:szCs w:val="24"/>
              </w:rPr>
              <w:t>Nombre de grossesse</w:t>
            </w:r>
          </w:p>
        </w:tc>
      </w:tr>
      <w:tr w:rsidR="00A30D34" w:rsidRPr="005124A8" w:rsidTr="00A30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tcBorders>
              <w:top w:val="nil"/>
              <w:bottom w:val="nil"/>
            </w:tcBorders>
            <w:shd w:val="clear" w:color="auto" w:fill="auto"/>
          </w:tcPr>
          <w:p w:rsidR="00D01C60" w:rsidRPr="005124A8" w:rsidRDefault="00A30D34" w:rsidP="003D0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Primigeste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01C60" w:rsidRPr="005124A8">
              <w:rPr>
                <w:rFonts w:ascii="Times New Roman" w:hAnsi="Times New Roman"/>
                <w:sz w:val="24"/>
                <w:szCs w:val="24"/>
              </w:rPr>
              <w:t>(122)</w:t>
            </w:r>
          </w:p>
        </w:tc>
        <w:tc>
          <w:tcPr>
            <w:tcW w:w="1857" w:type="dxa"/>
            <w:tcBorders>
              <w:top w:val="nil"/>
              <w:bottom w:val="nil"/>
            </w:tcBorders>
            <w:shd w:val="clear" w:color="auto" w:fill="auto"/>
          </w:tcPr>
          <w:p w:rsidR="00D01C60" w:rsidRPr="005124A8" w:rsidRDefault="00D01C60" w:rsidP="003D089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sz w:val="24"/>
                <w:szCs w:val="24"/>
              </w:rPr>
              <w:t>74 (61)</w:t>
            </w: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auto"/>
          </w:tcPr>
          <w:p w:rsidR="00D01C60" w:rsidRPr="005124A8" w:rsidRDefault="00D01C60" w:rsidP="003D089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sz w:val="24"/>
                <w:szCs w:val="24"/>
              </w:rPr>
              <w:t>48 (39)</w:t>
            </w: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auto"/>
          </w:tcPr>
          <w:p w:rsidR="00D01C60" w:rsidRPr="005124A8" w:rsidRDefault="00D01C60" w:rsidP="003D089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sz w:val="24"/>
                <w:szCs w:val="24"/>
              </w:rPr>
              <w:t>1,85(1,14-3,01)</w:t>
            </w: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auto"/>
          </w:tcPr>
          <w:p w:rsidR="00D01C60" w:rsidRPr="005124A8" w:rsidRDefault="00D01C60" w:rsidP="003D089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5124A8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A30D34" w:rsidRPr="005124A8" w:rsidTr="00A30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24A8">
              <w:rPr>
                <w:rFonts w:ascii="Times New Roman" w:hAnsi="Times New Roman"/>
                <w:color w:val="000000"/>
                <w:sz w:val="24"/>
                <w:szCs w:val="24"/>
              </w:rPr>
              <w:t>Multigeste</w:t>
            </w:r>
            <w:proofErr w:type="spellEnd"/>
            <w:r w:rsidRPr="005124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124A8">
              <w:rPr>
                <w:rFonts w:ascii="Times New Roman" w:hAnsi="Times New Roman"/>
                <w:sz w:val="24"/>
                <w:szCs w:val="24"/>
              </w:rPr>
              <w:t>(167)</w:t>
            </w:r>
          </w:p>
        </w:tc>
        <w:tc>
          <w:tcPr>
            <w:tcW w:w="185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01C60" w:rsidRPr="005124A8" w:rsidRDefault="00D01C60" w:rsidP="003D089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sz w:val="24"/>
                <w:szCs w:val="24"/>
              </w:rPr>
              <w:t>74 (42)</w:t>
            </w:r>
          </w:p>
        </w:tc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01C60" w:rsidRPr="005124A8" w:rsidRDefault="00D01C60" w:rsidP="003D089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sz w:val="24"/>
                <w:szCs w:val="24"/>
              </w:rPr>
              <w:t>93 (58)</w:t>
            </w:r>
          </w:p>
        </w:tc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01C60" w:rsidRPr="005124A8" w:rsidRDefault="00D01C60" w:rsidP="003D089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01C60" w:rsidRPr="005124A8" w:rsidRDefault="00D01C60" w:rsidP="003D089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1C60" w:rsidRPr="005124A8" w:rsidTr="00A30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01C60" w:rsidRPr="00A30D34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D34">
              <w:rPr>
                <w:rFonts w:ascii="Times New Roman" w:hAnsi="Times New Roman"/>
                <w:sz w:val="24"/>
                <w:szCs w:val="24"/>
              </w:rPr>
              <w:t>Parité</w:t>
            </w:r>
          </w:p>
        </w:tc>
      </w:tr>
      <w:tr w:rsidR="003D089C" w:rsidRPr="005124A8" w:rsidTr="00A30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tcBorders>
              <w:top w:val="nil"/>
              <w:bottom w:val="nil"/>
            </w:tcBorders>
            <w:shd w:val="clear" w:color="auto" w:fill="auto"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color w:val="000000"/>
                <w:sz w:val="24"/>
                <w:szCs w:val="24"/>
              </w:rPr>
              <w:t>Primipare (142)</w:t>
            </w:r>
          </w:p>
        </w:tc>
        <w:tc>
          <w:tcPr>
            <w:tcW w:w="1857" w:type="dxa"/>
            <w:tcBorders>
              <w:top w:val="nil"/>
              <w:bottom w:val="nil"/>
            </w:tcBorders>
            <w:shd w:val="clear" w:color="auto" w:fill="auto"/>
          </w:tcPr>
          <w:p w:rsidR="00D01C60" w:rsidRPr="005124A8" w:rsidRDefault="00D01C60" w:rsidP="003D089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sz w:val="24"/>
                <w:szCs w:val="24"/>
              </w:rPr>
              <w:t>88 (61)</w:t>
            </w: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auto"/>
          </w:tcPr>
          <w:p w:rsidR="00D01C60" w:rsidRPr="005124A8" w:rsidRDefault="00D01C60" w:rsidP="003D089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sz w:val="24"/>
                <w:szCs w:val="24"/>
              </w:rPr>
              <w:t>54 (39)</w:t>
            </w: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auto"/>
          </w:tcPr>
          <w:p w:rsidR="00D01C60" w:rsidRPr="005124A8" w:rsidRDefault="00D01C60" w:rsidP="003D089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sz w:val="24"/>
                <w:szCs w:val="24"/>
              </w:rPr>
              <w:t>2,7(1,52-4,8)</w:t>
            </w: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auto"/>
          </w:tcPr>
          <w:p w:rsidR="00D01C60" w:rsidRPr="005124A8" w:rsidRDefault="00D01C60" w:rsidP="003D089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30D34" w:rsidRPr="005124A8" w:rsidTr="00A30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tcBorders>
              <w:top w:val="nil"/>
              <w:bottom w:val="single" w:sz="4" w:space="0" w:color="666666" w:themeColor="text1" w:themeTint="99"/>
            </w:tcBorders>
            <w:shd w:val="clear" w:color="auto" w:fill="auto"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color w:val="000000"/>
                <w:sz w:val="24"/>
                <w:szCs w:val="24"/>
              </w:rPr>
              <w:t>Multipare  (117)</w:t>
            </w:r>
          </w:p>
        </w:tc>
        <w:tc>
          <w:tcPr>
            <w:tcW w:w="1857" w:type="dxa"/>
            <w:tcBorders>
              <w:top w:val="nil"/>
              <w:bottom w:val="single" w:sz="4" w:space="0" w:color="666666" w:themeColor="text1" w:themeTint="99"/>
            </w:tcBorders>
            <w:shd w:val="clear" w:color="auto" w:fill="auto"/>
          </w:tcPr>
          <w:p w:rsidR="00D01C60" w:rsidRPr="005124A8" w:rsidRDefault="00D01C60" w:rsidP="003D089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sz w:val="24"/>
                <w:szCs w:val="24"/>
              </w:rPr>
              <w:t>45(38,5)</w:t>
            </w:r>
          </w:p>
        </w:tc>
        <w:tc>
          <w:tcPr>
            <w:tcW w:w="1858" w:type="dxa"/>
            <w:tcBorders>
              <w:top w:val="nil"/>
              <w:bottom w:val="single" w:sz="4" w:space="0" w:color="666666" w:themeColor="text1" w:themeTint="99"/>
            </w:tcBorders>
            <w:shd w:val="clear" w:color="auto" w:fill="auto"/>
          </w:tcPr>
          <w:p w:rsidR="00D01C60" w:rsidRPr="005124A8" w:rsidRDefault="00D01C60" w:rsidP="003D089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sz w:val="24"/>
                <w:szCs w:val="24"/>
              </w:rPr>
              <w:t>72 (61,5)</w:t>
            </w:r>
          </w:p>
        </w:tc>
        <w:tc>
          <w:tcPr>
            <w:tcW w:w="1858" w:type="dxa"/>
            <w:tcBorders>
              <w:top w:val="nil"/>
              <w:bottom w:val="single" w:sz="4" w:space="0" w:color="666666" w:themeColor="text1" w:themeTint="99"/>
            </w:tcBorders>
            <w:shd w:val="clear" w:color="auto" w:fill="auto"/>
          </w:tcPr>
          <w:p w:rsidR="00D01C60" w:rsidRPr="005124A8" w:rsidRDefault="00D01C60" w:rsidP="003D089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top w:val="nil"/>
              <w:bottom w:val="single" w:sz="4" w:space="0" w:color="666666" w:themeColor="text1" w:themeTint="99"/>
            </w:tcBorders>
            <w:shd w:val="clear" w:color="auto" w:fill="auto"/>
          </w:tcPr>
          <w:p w:rsidR="00D01C60" w:rsidRPr="005124A8" w:rsidRDefault="00D01C60" w:rsidP="003D089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089C" w:rsidRPr="005124A8" w:rsidTr="00A30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5"/>
            <w:tcBorders>
              <w:bottom w:val="nil"/>
            </w:tcBorders>
            <w:shd w:val="clear" w:color="auto" w:fill="auto"/>
          </w:tcPr>
          <w:p w:rsidR="00D01C60" w:rsidRPr="00A30D34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D34">
              <w:rPr>
                <w:rFonts w:ascii="Times New Roman" w:hAnsi="Times New Roman"/>
                <w:sz w:val="24"/>
                <w:szCs w:val="24"/>
              </w:rPr>
              <w:t>Nombre de CPN</w:t>
            </w:r>
          </w:p>
        </w:tc>
      </w:tr>
      <w:tr w:rsidR="00A30D34" w:rsidRPr="005124A8" w:rsidTr="00A30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tcBorders>
              <w:top w:val="nil"/>
              <w:bottom w:val="nil"/>
            </w:tcBorders>
            <w:shd w:val="clear" w:color="auto" w:fill="auto"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0D34">
              <w:rPr>
                <w:rFonts w:ascii="Times New Roman" w:hAnsi="Times New Roman"/>
                <w:sz w:val="24"/>
                <w:szCs w:val="24"/>
              </w:rPr>
              <w:t>&lt;4</w:t>
            </w:r>
            <w:r w:rsidRPr="005124A8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A30D34">
              <w:rPr>
                <w:rFonts w:ascii="Times New Roman" w:hAnsi="Times New Roman"/>
                <w:b w:val="0"/>
                <w:sz w:val="24"/>
                <w:szCs w:val="24"/>
              </w:rPr>
              <w:t xml:space="preserve">  </w:t>
            </w:r>
            <w:r w:rsidRPr="00A30D34">
              <w:rPr>
                <w:rFonts w:ascii="Times New Roman" w:hAnsi="Times New Roman"/>
                <w:sz w:val="24"/>
                <w:szCs w:val="24"/>
              </w:rPr>
              <w:t>(57)</w:t>
            </w:r>
          </w:p>
        </w:tc>
        <w:tc>
          <w:tcPr>
            <w:tcW w:w="1857" w:type="dxa"/>
            <w:tcBorders>
              <w:top w:val="nil"/>
              <w:bottom w:val="nil"/>
            </w:tcBorders>
            <w:shd w:val="clear" w:color="auto" w:fill="auto"/>
          </w:tcPr>
          <w:p w:rsidR="00D01C60" w:rsidRPr="005124A8" w:rsidRDefault="00D01C60" w:rsidP="003D089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sz w:val="24"/>
                <w:szCs w:val="24"/>
              </w:rPr>
              <w:t>32 (56)</w:t>
            </w: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auto"/>
          </w:tcPr>
          <w:p w:rsidR="00D01C60" w:rsidRPr="005124A8" w:rsidRDefault="00D01C60" w:rsidP="003D089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sz w:val="24"/>
                <w:szCs w:val="24"/>
              </w:rPr>
              <w:t>25 (44)</w:t>
            </w: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auto"/>
          </w:tcPr>
          <w:p w:rsidR="00D01C60" w:rsidRPr="005124A8" w:rsidRDefault="00D01C60" w:rsidP="003D089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sz w:val="24"/>
                <w:szCs w:val="24"/>
              </w:rPr>
              <w:t>1,11(0,58-2,15</w:t>
            </w: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auto"/>
          </w:tcPr>
          <w:p w:rsidR="00D01C60" w:rsidRPr="005124A8" w:rsidRDefault="00D01C60" w:rsidP="003D089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</w:tr>
      <w:tr w:rsidR="003D089C" w:rsidRPr="005124A8" w:rsidTr="00A30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tcBorders>
              <w:top w:val="nil"/>
              <w:bottom w:val="single" w:sz="4" w:space="0" w:color="666666" w:themeColor="text1" w:themeTint="99"/>
            </w:tcBorders>
            <w:shd w:val="clear" w:color="auto" w:fill="auto"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sz w:val="24"/>
                <w:szCs w:val="24"/>
              </w:rPr>
              <w:t xml:space="preserve">≥4 </w:t>
            </w:r>
            <w:r w:rsidR="00A30D3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124A8">
              <w:rPr>
                <w:rFonts w:ascii="Times New Roman" w:hAnsi="Times New Roman"/>
                <w:sz w:val="24"/>
                <w:szCs w:val="24"/>
              </w:rPr>
              <w:t>(158)</w:t>
            </w:r>
          </w:p>
        </w:tc>
        <w:tc>
          <w:tcPr>
            <w:tcW w:w="1857" w:type="dxa"/>
            <w:tcBorders>
              <w:top w:val="nil"/>
              <w:bottom w:val="single" w:sz="4" w:space="0" w:color="666666" w:themeColor="text1" w:themeTint="99"/>
            </w:tcBorders>
            <w:shd w:val="clear" w:color="auto" w:fill="auto"/>
          </w:tcPr>
          <w:p w:rsidR="00D01C60" w:rsidRPr="005124A8" w:rsidRDefault="00D01C60" w:rsidP="003D089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sz w:val="24"/>
                <w:szCs w:val="24"/>
              </w:rPr>
              <w:t>76 (48)</w:t>
            </w:r>
          </w:p>
        </w:tc>
        <w:tc>
          <w:tcPr>
            <w:tcW w:w="1858" w:type="dxa"/>
            <w:tcBorders>
              <w:top w:val="nil"/>
              <w:bottom w:val="single" w:sz="4" w:space="0" w:color="666666" w:themeColor="text1" w:themeTint="99"/>
            </w:tcBorders>
            <w:shd w:val="clear" w:color="auto" w:fill="auto"/>
          </w:tcPr>
          <w:p w:rsidR="00D01C60" w:rsidRPr="005124A8" w:rsidRDefault="00D01C60" w:rsidP="003D089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sz w:val="24"/>
                <w:szCs w:val="24"/>
              </w:rPr>
              <w:t>82 (52)</w:t>
            </w:r>
          </w:p>
        </w:tc>
        <w:tc>
          <w:tcPr>
            <w:tcW w:w="1858" w:type="dxa"/>
            <w:tcBorders>
              <w:top w:val="nil"/>
              <w:bottom w:val="single" w:sz="4" w:space="0" w:color="666666" w:themeColor="text1" w:themeTint="99"/>
            </w:tcBorders>
            <w:shd w:val="clear" w:color="auto" w:fill="auto"/>
          </w:tcPr>
          <w:p w:rsidR="00D01C60" w:rsidRPr="005124A8" w:rsidRDefault="00D01C60" w:rsidP="003D089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top w:val="nil"/>
              <w:bottom w:val="single" w:sz="4" w:space="0" w:color="666666" w:themeColor="text1" w:themeTint="99"/>
            </w:tcBorders>
            <w:shd w:val="clear" w:color="auto" w:fill="auto"/>
          </w:tcPr>
          <w:p w:rsidR="00D01C60" w:rsidRPr="005124A8" w:rsidRDefault="00D01C60" w:rsidP="003D089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C60" w:rsidRPr="005124A8" w:rsidTr="00A30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5"/>
            <w:tcBorders>
              <w:bottom w:val="nil"/>
            </w:tcBorders>
            <w:shd w:val="clear" w:color="auto" w:fill="auto"/>
          </w:tcPr>
          <w:p w:rsidR="00D01C60" w:rsidRPr="00A30D34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D34">
              <w:rPr>
                <w:rFonts w:ascii="Times New Roman" w:hAnsi="Times New Roman"/>
                <w:sz w:val="24"/>
                <w:szCs w:val="24"/>
              </w:rPr>
              <w:t>Lieu de CPN</w:t>
            </w:r>
          </w:p>
        </w:tc>
      </w:tr>
      <w:tr w:rsidR="003D089C" w:rsidRPr="005124A8" w:rsidTr="00A30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tcBorders>
              <w:top w:val="nil"/>
              <w:bottom w:val="nil"/>
            </w:tcBorders>
            <w:shd w:val="clear" w:color="auto" w:fill="auto"/>
          </w:tcPr>
          <w:p w:rsidR="00D01C60" w:rsidRPr="005124A8" w:rsidRDefault="00D01C60" w:rsidP="003D089C">
            <w:pPr>
              <w:keepNext/>
              <w:keepLines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sz w:val="24"/>
                <w:szCs w:val="24"/>
              </w:rPr>
              <w:t>HR</w:t>
            </w:r>
            <w:r w:rsidRPr="005124A8"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  <w:r w:rsidR="00A30D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124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(97)</w:t>
            </w:r>
          </w:p>
        </w:tc>
        <w:tc>
          <w:tcPr>
            <w:tcW w:w="1857" w:type="dxa"/>
            <w:tcBorders>
              <w:top w:val="nil"/>
              <w:bottom w:val="nil"/>
            </w:tcBorders>
            <w:shd w:val="clear" w:color="auto" w:fill="auto"/>
          </w:tcPr>
          <w:p w:rsidR="00D01C60" w:rsidRPr="005124A8" w:rsidRDefault="00D01C60" w:rsidP="003D089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sz w:val="24"/>
                <w:szCs w:val="24"/>
              </w:rPr>
              <w:t>37(38)</w:t>
            </w: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auto"/>
          </w:tcPr>
          <w:p w:rsidR="00D01C60" w:rsidRPr="005124A8" w:rsidRDefault="00D01C60" w:rsidP="003D089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sz w:val="24"/>
                <w:szCs w:val="24"/>
              </w:rPr>
              <w:t>60 (62)</w:t>
            </w: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auto"/>
          </w:tcPr>
          <w:p w:rsidR="00D01C60" w:rsidRPr="005124A8" w:rsidRDefault="00D01C60" w:rsidP="003D089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sz w:val="24"/>
                <w:szCs w:val="24"/>
              </w:rPr>
              <w:t>0.53 (0,28-0,99)</w:t>
            </w: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auto"/>
          </w:tcPr>
          <w:p w:rsidR="00D01C60" w:rsidRPr="005124A8" w:rsidRDefault="00D01C60" w:rsidP="003D089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A30D34" w:rsidRPr="005124A8" w:rsidTr="00A30D34">
        <w:trPr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tcBorders>
              <w:top w:val="nil"/>
            </w:tcBorders>
            <w:shd w:val="clear" w:color="auto" w:fill="auto"/>
          </w:tcPr>
          <w:p w:rsidR="00D01C60" w:rsidRPr="005124A8" w:rsidRDefault="00D01C60" w:rsidP="003D089C">
            <w:pPr>
              <w:keepNext/>
              <w:keepLines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sz w:val="24"/>
                <w:szCs w:val="24"/>
              </w:rPr>
              <w:t>Autre</w:t>
            </w:r>
            <w:r w:rsidRPr="005124A8">
              <w:rPr>
                <w:rFonts w:ascii="Times New Roman" w:hAnsi="Times New Roman"/>
                <w:color w:val="000000"/>
                <w:sz w:val="24"/>
                <w:szCs w:val="24"/>
              </w:rPr>
              <w:t>** (113)</w:t>
            </w:r>
          </w:p>
        </w:tc>
        <w:tc>
          <w:tcPr>
            <w:tcW w:w="1857" w:type="dxa"/>
            <w:tcBorders>
              <w:top w:val="nil"/>
            </w:tcBorders>
            <w:shd w:val="clear" w:color="auto" w:fill="auto"/>
          </w:tcPr>
          <w:p w:rsidR="00D01C60" w:rsidRPr="005124A8" w:rsidRDefault="00D01C60" w:rsidP="003D089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sz w:val="24"/>
                <w:szCs w:val="24"/>
              </w:rPr>
              <w:t>68 (60)</w:t>
            </w:r>
          </w:p>
        </w:tc>
        <w:tc>
          <w:tcPr>
            <w:tcW w:w="1858" w:type="dxa"/>
            <w:tcBorders>
              <w:top w:val="nil"/>
            </w:tcBorders>
            <w:shd w:val="clear" w:color="auto" w:fill="auto"/>
          </w:tcPr>
          <w:p w:rsidR="00D01C60" w:rsidRPr="005124A8" w:rsidRDefault="00D01C60" w:rsidP="003D089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sz w:val="24"/>
                <w:szCs w:val="24"/>
              </w:rPr>
              <w:t>45 (40)</w:t>
            </w:r>
          </w:p>
        </w:tc>
        <w:tc>
          <w:tcPr>
            <w:tcW w:w="1858" w:type="dxa"/>
            <w:tcBorders>
              <w:top w:val="nil"/>
            </w:tcBorders>
            <w:shd w:val="clear" w:color="auto" w:fill="auto"/>
          </w:tcPr>
          <w:p w:rsidR="00D01C60" w:rsidRPr="005124A8" w:rsidRDefault="00D01C60" w:rsidP="003D089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top w:val="nil"/>
            </w:tcBorders>
            <w:shd w:val="clear" w:color="auto" w:fill="auto"/>
          </w:tcPr>
          <w:p w:rsidR="00D01C60" w:rsidRPr="005124A8" w:rsidRDefault="00D01C60" w:rsidP="003D089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1C60" w:rsidRPr="005124A8" w:rsidRDefault="00A30D34" w:rsidP="003D089C">
      <w:pPr>
        <w:tabs>
          <w:tab w:val="center" w:pos="498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*Hôpitaux de référence, **Autres hôpitaux</w:t>
      </w:r>
    </w:p>
    <w:p w:rsidR="00D01C60" w:rsidRDefault="00D01C60" w:rsidP="003D089C">
      <w:pPr>
        <w:spacing w:after="0" w:line="240" w:lineRule="auto"/>
      </w:pPr>
    </w:p>
    <w:p w:rsidR="003D089C" w:rsidRDefault="003D089C" w:rsidP="003D08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3" w:name="_Toc393319225"/>
    </w:p>
    <w:p w:rsidR="003D089C" w:rsidRDefault="003D089C" w:rsidP="003D08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089C" w:rsidRDefault="003D089C" w:rsidP="003D08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089C" w:rsidRDefault="003D089C" w:rsidP="003D08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089C" w:rsidRDefault="003D089C" w:rsidP="003D08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089C" w:rsidRDefault="003D089C" w:rsidP="003D08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089C" w:rsidRDefault="003D089C" w:rsidP="003D08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089C" w:rsidRDefault="003D089C" w:rsidP="003D08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01C60" w:rsidRPr="005124A8" w:rsidRDefault="00D01C60" w:rsidP="003D08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124A8">
        <w:rPr>
          <w:rFonts w:ascii="Times New Roman" w:hAnsi="Times New Roman"/>
          <w:b/>
          <w:sz w:val="24"/>
          <w:szCs w:val="24"/>
        </w:rPr>
        <w:lastRenderedPageBreak/>
        <w:t xml:space="preserve">Tableau </w:t>
      </w:r>
      <w:r w:rsidR="00A30D34">
        <w:rPr>
          <w:rFonts w:ascii="Times New Roman" w:hAnsi="Times New Roman"/>
          <w:b/>
          <w:sz w:val="24"/>
          <w:szCs w:val="24"/>
        </w:rPr>
        <w:t>III : Pathologies</w:t>
      </w:r>
      <w:r w:rsidRPr="005124A8">
        <w:rPr>
          <w:rFonts w:ascii="Times New Roman" w:hAnsi="Times New Roman"/>
          <w:b/>
          <w:sz w:val="24"/>
          <w:szCs w:val="24"/>
        </w:rPr>
        <w:t xml:space="preserve"> maternelles en cours de grossesse</w:t>
      </w:r>
      <w:bookmarkEnd w:id="3"/>
      <w:r w:rsidRPr="005124A8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</w:p>
    <w:tbl>
      <w:tblPr>
        <w:tblW w:w="10103" w:type="dxa"/>
        <w:jc w:val="center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5"/>
        <w:gridCol w:w="1471"/>
        <w:gridCol w:w="7"/>
        <w:gridCol w:w="1559"/>
        <w:gridCol w:w="2268"/>
        <w:gridCol w:w="160"/>
        <w:gridCol w:w="1216"/>
        <w:gridCol w:w="687"/>
      </w:tblGrid>
      <w:tr w:rsidR="00D01C60" w:rsidRPr="005124A8" w:rsidTr="00B1451C">
        <w:trPr>
          <w:trHeight w:val="624"/>
          <w:jc w:val="center"/>
        </w:trPr>
        <w:tc>
          <w:tcPr>
            <w:tcW w:w="2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color w:val="000000"/>
                <w:sz w:val="24"/>
                <w:szCs w:val="24"/>
              </w:rPr>
              <w:t>Pathologies (N)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color w:val="000000"/>
                <w:sz w:val="24"/>
                <w:szCs w:val="24"/>
              </w:rPr>
              <w:t>Cas n(%)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color w:val="000000"/>
                <w:sz w:val="24"/>
                <w:szCs w:val="24"/>
              </w:rPr>
              <w:t>Témoins n’(%)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color w:val="000000"/>
                <w:sz w:val="24"/>
                <w:szCs w:val="24"/>
              </w:rPr>
              <w:t>OR (IC95%)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</w:p>
        </w:tc>
      </w:tr>
      <w:tr w:rsidR="00D01C60" w:rsidRPr="005124A8" w:rsidTr="00B1451C">
        <w:trPr>
          <w:trHeight w:val="680"/>
          <w:jc w:val="center"/>
        </w:trPr>
        <w:tc>
          <w:tcPr>
            <w:tcW w:w="273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5B9BD5" w:themeColor="accent1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sz w:val="24"/>
                <w:szCs w:val="24"/>
              </w:rPr>
              <w:t>HTA                      (56)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color w:val="000000"/>
                <w:sz w:val="24"/>
                <w:szCs w:val="24"/>
              </w:rPr>
              <w:t>44(79)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color w:val="000000"/>
                <w:sz w:val="24"/>
                <w:szCs w:val="24"/>
              </w:rPr>
              <w:t>12(21)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color w:val="000000"/>
                <w:sz w:val="24"/>
                <w:szCs w:val="24"/>
              </w:rPr>
              <w:t>11,5 (3,5-37,7)</w:t>
            </w: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124A8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35%</w:t>
            </w:r>
          </w:p>
        </w:tc>
        <w:tc>
          <w:tcPr>
            <w:tcW w:w="68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D01C60" w:rsidRPr="005124A8" w:rsidTr="00B1451C">
        <w:trPr>
          <w:trHeight w:val="689"/>
          <w:jc w:val="center"/>
        </w:trPr>
        <w:tc>
          <w:tcPr>
            <w:tcW w:w="2735" w:type="dxa"/>
            <w:shd w:val="clear" w:color="auto" w:fill="auto"/>
            <w:noWrap/>
            <w:vAlign w:val="center"/>
            <w:hideMark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5B9BD5" w:themeColor="accent1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sz w:val="24"/>
                <w:szCs w:val="24"/>
              </w:rPr>
              <w:t>Paludisme             (58)</w:t>
            </w:r>
          </w:p>
        </w:tc>
        <w:tc>
          <w:tcPr>
            <w:tcW w:w="1478" w:type="dxa"/>
            <w:gridSpan w:val="2"/>
            <w:shd w:val="clear" w:color="auto" w:fill="auto"/>
            <w:noWrap/>
            <w:vAlign w:val="center"/>
            <w:hideMark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color w:val="000000"/>
                <w:sz w:val="24"/>
                <w:szCs w:val="24"/>
              </w:rPr>
              <w:t>38(65,5)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color w:val="000000"/>
                <w:sz w:val="24"/>
                <w:szCs w:val="24"/>
              </w:rPr>
              <w:t>20(34,5)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color w:val="000000"/>
                <w:sz w:val="24"/>
                <w:szCs w:val="24"/>
              </w:rPr>
              <w:t>2,2 (1,2-4,2)</w:t>
            </w:r>
          </w:p>
        </w:tc>
        <w:tc>
          <w:tcPr>
            <w:tcW w:w="160" w:type="dxa"/>
            <w:shd w:val="clear" w:color="auto" w:fill="auto"/>
            <w:vAlign w:val="center"/>
            <w:hideMark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124A8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687" w:type="dxa"/>
            <w:shd w:val="clear" w:color="auto" w:fill="auto"/>
            <w:vAlign w:val="center"/>
            <w:hideMark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D01C60" w:rsidRPr="005124A8" w:rsidTr="00B1451C">
        <w:trPr>
          <w:trHeight w:val="700"/>
          <w:jc w:val="center"/>
        </w:trPr>
        <w:tc>
          <w:tcPr>
            <w:tcW w:w="2735" w:type="dxa"/>
            <w:shd w:val="clear" w:color="auto" w:fill="auto"/>
            <w:noWrap/>
            <w:vAlign w:val="center"/>
            <w:hideMark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5B9BD5" w:themeColor="accent1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sz w:val="24"/>
                <w:szCs w:val="24"/>
              </w:rPr>
              <w:t>Anémie                 (10)</w:t>
            </w:r>
          </w:p>
        </w:tc>
        <w:tc>
          <w:tcPr>
            <w:tcW w:w="1478" w:type="dxa"/>
            <w:gridSpan w:val="2"/>
            <w:shd w:val="clear" w:color="auto" w:fill="auto"/>
            <w:noWrap/>
            <w:vAlign w:val="center"/>
            <w:hideMark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color w:val="000000"/>
                <w:sz w:val="24"/>
                <w:szCs w:val="24"/>
              </w:rPr>
              <w:t>9(90)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color w:val="000000"/>
                <w:sz w:val="24"/>
                <w:szCs w:val="24"/>
              </w:rPr>
              <w:t>1(10)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color w:val="000000"/>
                <w:sz w:val="24"/>
                <w:szCs w:val="24"/>
              </w:rPr>
              <w:t>8,6 (1,1-70,1)</w:t>
            </w:r>
          </w:p>
        </w:tc>
        <w:tc>
          <w:tcPr>
            <w:tcW w:w="160" w:type="dxa"/>
            <w:shd w:val="clear" w:color="auto" w:fill="auto"/>
            <w:vAlign w:val="center"/>
            <w:hideMark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124A8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7%</w:t>
            </w:r>
          </w:p>
        </w:tc>
        <w:tc>
          <w:tcPr>
            <w:tcW w:w="687" w:type="dxa"/>
            <w:shd w:val="clear" w:color="auto" w:fill="auto"/>
            <w:vAlign w:val="center"/>
            <w:hideMark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0,01</w:t>
            </w:r>
          </w:p>
        </w:tc>
      </w:tr>
      <w:tr w:rsidR="00D01C60" w:rsidRPr="005124A8" w:rsidTr="00B1451C">
        <w:trPr>
          <w:trHeight w:val="688"/>
          <w:jc w:val="center"/>
        </w:trPr>
        <w:tc>
          <w:tcPr>
            <w:tcW w:w="2735" w:type="dxa"/>
            <w:shd w:val="clear" w:color="auto" w:fill="auto"/>
            <w:noWrap/>
            <w:vAlign w:val="center"/>
            <w:hideMark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5B9BD5" w:themeColor="accent1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sz w:val="24"/>
                <w:szCs w:val="24"/>
              </w:rPr>
              <w:t>Inf. U-G *             (23)</w:t>
            </w: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5B9BD5" w:themeColor="accent1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sz w:val="24"/>
                <w:szCs w:val="24"/>
              </w:rPr>
              <w:t>17(74)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color w:val="000000"/>
                <w:sz w:val="24"/>
                <w:szCs w:val="24"/>
              </w:rPr>
              <w:t>6(26)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color w:val="000000"/>
                <w:sz w:val="24"/>
                <w:szCs w:val="24"/>
              </w:rPr>
              <w:t>3,4 (1,2-9,2)</w:t>
            </w: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5B9BD5" w:themeColor="accent1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sz w:val="24"/>
                <w:szCs w:val="24"/>
              </w:rPr>
              <w:t>13,6 %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D01C60" w:rsidRPr="005124A8" w:rsidTr="00B1451C">
        <w:trPr>
          <w:trHeight w:val="694"/>
          <w:jc w:val="center"/>
        </w:trPr>
        <w:tc>
          <w:tcPr>
            <w:tcW w:w="2735" w:type="dxa"/>
            <w:shd w:val="clear" w:color="auto" w:fill="auto"/>
            <w:noWrap/>
            <w:vAlign w:val="center"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5B9BD5" w:themeColor="accent1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sz w:val="24"/>
                <w:szCs w:val="24"/>
              </w:rPr>
              <w:t>Toxoplasmose        (6)</w:t>
            </w:r>
          </w:p>
        </w:tc>
        <w:tc>
          <w:tcPr>
            <w:tcW w:w="1478" w:type="dxa"/>
            <w:gridSpan w:val="2"/>
            <w:shd w:val="clear" w:color="auto" w:fill="auto"/>
            <w:noWrap/>
            <w:vAlign w:val="center"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color w:val="000000"/>
                <w:sz w:val="24"/>
                <w:szCs w:val="24"/>
              </w:rPr>
              <w:t>4 (67)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color w:val="000000"/>
                <w:sz w:val="24"/>
                <w:szCs w:val="24"/>
              </w:rPr>
              <w:t>2(33)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color w:val="000000"/>
                <w:sz w:val="24"/>
                <w:szCs w:val="24"/>
              </w:rPr>
              <w:t>4,1 (0,6-24,7)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124A8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2,6%</w:t>
            </w:r>
          </w:p>
        </w:tc>
        <w:tc>
          <w:tcPr>
            <w:tcW w:w="687" w:type="dxa"/>
            <w:shd w:val="clear" w:color="auto" w:fill="auto"/>
            <w:noWrap/>
            <w:vAlign w:val="center"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D01C60" w:rsidRPr="005124A8" w:rsidTr="00B1451C">
        <w:trPr>
          <w:trHeight w:val="704"/>
          <w:jc w:val="center"/>
        </w:trPr>
        <w:tc>
          <w:tcPr>
            <w:tcW w:w="2735" w:type="dxa"/>
            <w:shd w:val="clear" w:color="auto" w:fill="auto"/>
            <w:noWrap/>
            <w:vAlign w:val="center"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5B9BD5" w:themeColor="accent1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sz w:val="24"/>
                <w:szCs w:val="24"/>
              </w:rPr>
              <w:t>Rubéole                  (3)</w:t>
            </w:r>
          </w:p>
        </w:tc>
        <w:tc>
          <w:tcPr>
            <w:tcW w:w="1478" w:type="dxa"/>
            <w:gridSpan w:val="2"/>
            <w:shd w:val="clear" w:color="auto" w:fill="auto"/>
            <w:noWrap/>
            <w:vAlign w:val="center"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color w:val="000000"/>
                <w:sz w:val="24"/>
                <w:szCs w:val="24"/>
              </w:rPr>
              <w:t>1 (33)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color w:val="000000"/>
                <w:sz w:val="24"/>
                <w:szCs w:val="24"/>
              </w:rPr>
              <w:t>2(67)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color w:val="000000"/>
                <w:sz w:val="24"/>
                <w:szCs w:val="24"/>
              </w:rPr>
              <w:t>0,8 (0,07-10)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124A8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0,6%</w:t>
            </w:r>
          </w:p>
        </w:tc>
        <w:tc>
          <w:tcPr>
            <w:tcW w:w="687" w:type="dxa"/>
            <w:shd w:val="clear" w:color="auto" w:fill="auto"/>
            <w:noWrap/>
            <w:vAlign w:val="center"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</w:tr>
    </w:tbl>
    <w:p w:rsidR="00D01C60" w:rsidRPr="003D089C" w:rsidRDefault="00D01C60" w:rsidP="003D089C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5124A8">
        <w:rPr>
          <w:rFonts w:ascii="Times New Roman" w:hAnsi="Times New Roman"/>
          <w:sz w:val="24"/>
          <w:szCs w:val="24"/>
        </w:rPr>
        <w:t>*Infection uro-génitale</w:t>
      </w:r>
      <w:r w:rsidR="003D089C">
        <w:rPr>
          <w:rFonts w:ascii="Times New Roman" w:hAnsi="Times New Roman"/>
          <w:sz w:val="24"/>
          <w:szCs w:val="24"/>
        </w:rPr>
        <w:t xml:space="preserve">s </w:t>
      </w:r>
      <w:r w:rsidRPr="005124A8">
        <w:rPr>
          <w:rFonts w:ascii="Times New Roman" w:hAnsi="Times New Roman"/>
          <w:sz w:val="24"/>
          <w:szCs w:val="24"/>
        </w:rPr>
        <w:t xml:space="preserve">  </w:t>
      </w:r>
      <w:r w:rsidRPr="005124A8">
        <w:rPr>
          <w:rFonts w:ascii="Times New Roman" w:hAnsi="Times New Roman"/>
          <w:b/>
          <w:sz w:val="24"/>
          <w:szCs w:val="24"/>
        </w:rPr>
        <w:t xml:space="preserve">n=nombre d’hypotrophes   </w:t>
      </w:r>
      <w:r w:rsidR="003D089C">
        <w:rPr>
          <w:rFonts w:ascii="Times New Roman" w:hAnsi="Times New Roman"/>
          <w:b/>
          <w:sz w:val="24"/>
          <w:szCs w:val="24"/>
        </w:rPr>
        <w:t>n’=nombre d’eutrophes</w:t>
      </w:r>
      <w:r w:rsidRPr="005124A8">
        <w:rPr>
          <w:rFonts w:ascii="Times New Roman" w:hAnsi="Times New Roman"/>
          <w:b/>
          <w:sz w:val="24"/>
          <w:szCs w:val="24"/>
        </w:rPr>
        <w:t xml:space="preserve">   N= (n + n’)</w:t>
      </w:r>
    </w:p>
    <w:p w:rsidR="00D01C60" w:rsidRDefault="00D01C60" w:rsidP="003D089C">
      <w:pPr>
        <w:spacing w:after="0" w:line="240" w:lineRule="auto"/>
      </w:pPr>
    </w:p>
    <w:p w:rsidR="00194BDE" w:rsidRDefault="00194BDE" w:rsidP="003D089C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94BDE" w:rsidRDefault="00194BDE" w:rsidP="003D089C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94BDE" w:rsidRDefault="00194BDE" w:rsidP="003D089C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01C60" w:rsidRPr="005124A8" w:rsidRDefault="00D01C60" w:rsidP="003D089C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124A8">
        <w:rPr>
          <w:rFonts w:ascii="Times New Roman" w:hAnsi="Times New Roman"/>
          <w:b/>
          <w:color w:val="000000"/>
          <w:sz w:val="24"/>
          <w:szCs w:val="24"/>
        </w:rPr>
        <w:t xml:space="preserve">Tableau </w:t>
      </w:r>
      <w:r w:rsidRPr="005124A8">
        <w:rPr>
          <w:rFonts w:ascii="Times New Roman" w:hAnsi="Times New Roman"/>
          <w:b/>
          <w:color w:val="000000"/>
          <w:sz w:val="24"/>
          <w:szCs w:val="24"/>
        </w:rPr>
        <w:fldChar w:fldCharType="begin"/>
      </w:r>
      <w:r w:rsidRPr="005124A8">
        <w:rPr>
          <w:rFonts w:ascii="Times New Roman" w:hAnsi="Times New Roman"/>
          <w:b/>
          <w:color w:val="000000"/>
          <w:sz w:val="24"/>
          <w:szCs w:val="24"/>
        </w:rPr>
        <w:instrText xml:space="preserve"> SEQ Tableau \* ROMAN </w:instrText>
      </w:r>
      <w:r w:rsidRPr="005124A8">
        <w:rPr>
          <w:rFonts w:ascii="Times New Roman" w:hAnsi="Times New Roman"/>
          <w:b/>
          <w:color w:val="000000"/>
          <w:sz w:val="24"/>
          <w:szCs w:val="24"/>
        </w:rPr>
        <w:fldChar w:fldCharType="separate"/>
      </w:r>
      <w:r w:rsidRPr="005124A8">
        <w:rPr>
          <w:rFonts w:ascii="Times New Roman" w:hAnsi="Times New Roman"/>
          <w:b/>
          <w:noProof/>
          <w:color w:val="000000"/>
          <w:sz w:val="24"/>
          <w:szCs w:val="24"/>
        </w:rPr>
        <w:t>IV</w:t>
      </w:r>
      <w:r w:rsidRPr="005124A8">
        <w:rPr>
          <w:rFonts w:ascii="Times New Roman" w:hAnsi="Times New Roman"/>
          <w:b/>
          <w:color w:val="000000"/>
          <w:sz w:val="24"/>
          <w:szCs w:val="24"/>
        </w:rPr>
        <w:fldChar w:fldCharType="end"/>
      </w:r>
      <w:r w:rsidRPr="005124A8">
        <w:rPr>
          <w:rFonts w:ascii="Times New Roman" w:hAnsi="Times New Roman"/>
          <w:b/>
          <w:color w:val="000000"/>
          <w:sz w:val="24"/>
          <w:szCs w:val="24"/>
        </w:rPr>
        <w:t>: Régression logistique</w:t>
      </w:r>
    </w:p>
    <w:tbl>
      <w:tblPr>
        <w:tblStyle w:val="LightShading-Accent2"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D01C60" w:rsidRPr="005124A8" w:rsidTr="00D01C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color w:val="000000"/>
                <w:sz w:val="24"/>
                <w:szCs w:val="24"/>
              </w:rPr>
              <w:t>Facteur de risque</w:t>
            </w:r>
          </w:p>
        </w:tc>
        <w:tc>
          <w:tcPr>
            <w:tcW w:w="232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01C60" w:rsidRPr="005124A8" w:rsidRDefault="00D01C60" w:rsidP="003D089C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color w:val="000000"/>
                <w:sz w:val="24"/>
                <w:szCs w:val="24"/>
              </w:rPr>
              <w:t>OR</w:t>
            </w:r>
          </w:p>
        </w:tc>
        <w:tc>
          <w:tcPr>
            <w:tcW w:w="232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01C60" w:rsidRPr="005124A8" w:rsidRDefault="00D01C60" w:rsidP="003D089C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color w:val="000000"/>
                <w:sz w:val="24"/>
                <w:szCs w:val="24"/>
              </w:rPr>
              <w:t>IC 95%</w:t>
            </w:r>
          </w:p>
        </w:tc>
        <w:tc>
          <w:tcPr>
            <w:tcW w:w="232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01C60" w:rsidRPr="005124A8" w:rsidRDefault="00D01C60" w:rsidP="003D089C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P</w:t>
            </w:r>
          </w:p>
        </w:tc>
      </w:tr>
      <w:tr w:rsidR="00D01C60" w:rsidRPr="005124A8" w:rsidTr="00D01C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  <w:tcBorders>
              <w:top w:val="single" w:sz="4" w:space="0" w:color="000000"/>
            </w:tcBorders>
            <w:shd w:val="clear" w:color="auto" w:fill="auto"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HTA</w:t>
            </w:r>
          </w:p>
        </w:tc>
        <w:tc>
          <w:tcPr>
            <w:tcW w:w="2322" w:type="dxa"/>
            <w:tcBorders>
              <w:top w:val="single" w:sz="4" w:space="0" w:color="000000"/>
            </w:tcBorders>
            <w:shd w:val="clear" w:color="auto" w:fill="auto"/>
          </w:tcPr>
          <w:p w:rsidR="00D01C60" w:rsidRPr="005124A8" w:rsidRDefault="00D01C60" w:rsidP="003D089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color w:val="000000"/>
                <w:sz w:val="24"/>
                <w:szCs w:val="24"/>
              </w:rPr>
              <w:t>7,562</w:t>
            </w:r>
          </w:p>
        </w:tc>
        <w:tc>
          <w:tcPr>
            <w:tcW w:w="2322" w:type="dxa"/>
            <w:tcBorders>
              <w:top w:val="single" w:sz="4" w:space="0" w:color="000000"/>
            </w:tcBorders>
            <w:shd w:val="clear" w:color="auto" w:fill="auto"/>
          </w:tcPr>
          <w:p w:rsidR="00D01C60" w:rsidRPr="005124A8" w:rsidRDefault="00D01C60" w:rsidP="003D089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color w:val="000000"/>
                <w:sz w:val="24"/>
                <w:szCs w:val="24"/>
              </w:rPr>
              <w:t>3,41-16,7</w:t>
            </w:r>
          </w:p>
        </w:tc>
        <w:tc>
          <w:tcPr>
            <w:tcW w:w="2322" w:type="dxa"/>
            <w:tcBorders>
              <w:top w:val="single" w:sz="4" w:space="0" w:color="000000"/>
            </w:tcBorders>
            <w:shd w:val="clear" w:color="auto" w:fill="auto"/>
          </w:tcPr>
          <w:p w:rsidR="00D01C60" w:rsidRPr="005124A8" w:rsidRDefault="00D01C60" w:rsidP="003D089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D01C60" w:rsidRPr="005124A8" w:rsidTr="00D01C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  <w:shd w:val="clear" w:color="auto" w:fill="auto"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Primipare</w:t>
            </w:r>
          </w:p>
        </w:tc>
        <w:tc>
          <w:tcPr>
            <w:tcW w:w="2322" w:type="dxa"/>
            <w:shd w:val="clear" w:color="auto" w:fill="auto"/>
          </w:tcPr>
          <w:p w:rsidR="00D01C60" w:rsidRPr="005124A8" w:rsidRDefault="00D01C60" w:rsidP="003D089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color w:val="000000"/>
                <w:sz w:val="24"/>
                <w:szCs w:val="24"/>
              </w:rPr>
              <w:t>2,562</w:t>
            </w:r>
          </w:p>
        </w:tc>
        <w:tc>
          <w:tcPr>
            <w:tcW w:w="2322" w:type="dxa"/>
            <w:shd w:val="clear" w:color="auto" w:fill="auto"/>
          </w:tcPr>
          <w:p w:rsidR="00D01C60" w:rsidRPr="005124A8" w:rsidRDefault="00D01C60" w:rsidP="003D089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color w:val="000000"/>
                <w:sz w:val="24"/>
                <w:szCs w:val="24"/>
              </w:rPr>
              <w:t>0,96-7,32</w:t>
            </w:r>
          </w:p>
        </w:tc>
        <w:tc>
          <w:tcPr>
            <w:tcW w:w="2322" w:type="dxa"/>
            <w:shd w:val="clear" w:color="auto" w:fill="auto"/>
          </w:tcPr>
          <w:p w:rsidR="00D01C60" w:rsidRPr="005124A8" w:rsidRDefault="00D01C60" w:rsidP="003D089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0,04</w:t>
            </w:r>
          </w:p>
        </w:tc>
      </w:tr>
      <w:tr w:rsidR="00D01C60" w:rsidRPr="005124A8" w:rsidTr="00D01C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  <w:tcBorders>
              <w:bottom w:val="nil"/>
            </w:tcBorders>
            <w:shd w:val="clear" w:color="auto" w:fill="auto"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Infection urogénitale</w:t>
            </w:r>
          </w:p>
        </w:tc>
        <w:tc>
          <w:tcPr>
            <w:tcW w:w="2322" w:type="dxa"/>
            <w:tcBorders>
              <w:bottom w:val="nil"/>
            </w:tcBorders>
            <w:shd w:val="clear" w:color="auto" w:fill="auto"/>
          </w:tcPr>
          <w:p w:rsidR="00D01C60" w:rsidRPr="005124A8" w:rsidRDefault="00D01C60" w:rsidP="003D089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color w:val="000000"/>
                <w:sz w:val="24"/>
                <w:szCs w:val="24"/>
              </w:rPr>
              <w:t>3,240</w:t>
            </w:r>
          </w:p>
        </w:tc>
        <w:tc>
          <w:tcPr>
            <w:tcW w:w="2322" w:type="dxa"/>
            <w:tcBorders>
              <w:bottom w:val="nil"/>
            </w:tcBorders>
            <w:shd w:val="clear" w:color="auto" w:fill="auto"/>
          </w:tcPr>
          <w:p w:rsidR="00D01C60" w:rsidRPr="005124A8" w:rsidRDefault="00D01C60" w:rsidP="003D089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color w:val="000000"/>
                <w:sz w:val="24"/>
                <w:szCs w:val="24"/>
              </w:rPr>
              <w:t>1,10-9,51</w:t>
            </w:r>
          </w:p>
        </w:tc>
        <w:tc>
          <w:tcPr>
            <w:tcW w:w="2322" w:type="dxa"/>
            <w:tcBorders>
              <w:bottom w:val="nil"/>
            </w:tcBorders>
            <w:shd w:val="clear" w:color="auto" w:fill="auto"/>
          </w:tcPr>
          <w:p w:rsidR="00D01C60" w:rsidRPr="005124A8" w:rsidRDefault="00D01C60" w:rsidP="003D089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0,03</w:t>
            </w:r>
          </w:p>
        </w:tc>
      </w:tr>
      <w:tr w:rsidR="00D01C60" w:rsidRPr="005124A8" w:rsidTr="00D01C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Gémellité</w:t>
            </w:r>
          </w:p>
        </w:tc>
        <w:tc>
          <w:tcPr>
            <w:tcW w:w="23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01C60" w:rsidRPr="005124A8" w:rsidRDefault="00D01C60" w:rsidP="003D089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color w:val="000000"/>
                <w:sz w:val="24"/>
                <w:szCs w:val="24"/>
              </w:rPr>
              <w:t>4,584</w:t>
            </w:r>
          </w:p>
        </w:tc>
        <w:tc>
          <w:tcPr>
            <w:tcW w:w="23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01C60" w:rsidRPr="005124A8" w:rsidRDefault="00D01C60" w:rsidP="003D089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color w:val="000000"/>
                <w:sz w:val="24"/>
                <w:szCs w:val="24"/>
              </w:rPr>
              <w:t>1,92-10,9</w:t>
            </w:r>
          </w:p>
        </w:tc>
        <w:tc>
          <w:tcPr>
            <w:tcW w:w="23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01C60" w:rsidRPr="005124A8" w:rsidRDefault="00D01C60" w:rsidP="003D089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D01C60" w:rsidRPr="005124A8" w:rsidTr="00D01C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  <w:tcBorders>
              <w:top w:val="single" w:sz="4" w:space="0" w:color="auto"/>
            </w:tcBorders>
            <w:shd w:val="clear" w:color="auto" w:fill="auto"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Age&lt;20ans</w:t>
            </w:r>
          </w:p>
        </w:tc>
        <w:tc>
          <w:tcPr>
            <w:tcW w:w="2322" w:type="dxa"/>
            <w:tcBorders>
              <w:top w:val="single" w:sz="4" w:space="0" w:color="auto"/>
            </w:tcBorders>
            <w:shd w:val="clear" w:color="auto" w:fill="auto"/>
          </w:tcPr>
          <w:p w:rsidR="00D01C60" w:rsidRPr="005124A8" w:rsidRDefault="00D01C60" w:rsidP="003D089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color w:val="000000"/>
                <w:sz w:val="24"/>
                <w:szCs w:val="24"/>
              </w:rPr>
              <w:t>1,707</w:t>
            </w:r>
          </w:p>
        </w:tc>
        <w:tc>
          <w:tcPr>
            <w:tcW w:w="2322" w:type="dxa"/>
            <w:tcBorders>
              <w:top w:val="single" w:sz="4" w:space="0" w:color="auto"/>
            </w:tcBorders>
            <w:shd w:val="clear" w:color="auto" w:fill="auto"/>
          </w:tcPr>
          <w:p w:rsidR="00D01C60" w:rsidRPr="005124A8" w:rsidRDefault="00D01C60" w:rsidP="003D089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color w:val="000000"/>
                <w:sz w:val="24"/>
                <w:szCs w:val="24"/>
              </w:rPr>
              <w:t>0,53-18,6</w:t>
            </w:r>
          </w:p>
        </w:tc>
        <w:tc>
          <w:tcPr>
            <w:tcW w:w="2322" w:type="dxa"/>
            <w:tcBorders>
              <w:top w:val="single" w:sz="4" w:space="0" w:color="auto"/>
            </w:tcBorders>
            <w:shd w:val="clear" w:color="auto" w:fill="auto"/>
          </w:tcPr>
          <w:p w:rsidR="00D01C60" w:rsidRPr="005124A8" w:rsidRDefault="00D01C60" w:rsidP="003D089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color w:val="000000"/>
                <w:sz w:val="24"/>
                <w:szCs w:val="24"/>
              </w:rPr>
              <w:t>0,24</w:t>
            </w:r>
          </w:p>
        </w:tc>
      </w:tr>
      <w:tr w:rsidR="00D01C60" w:rsidRPr="005124A8" w:rsidTr="00D01C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  <w:shd w:val="clear" w:color="auto" w:fill="auto"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Anémie</w:t>
            </w:r>
          </w:p>
        </w:tc>
        <w:tc>
          <w:tcPr>
            <w:tcW w:w="2322" w:type="dxa"/>
            <w:shd w:val="clear" w:color="auto" w:fill="auto"/>
          </w:tcPr>
          <w:p w:rsidR="00D01C60" w:rsidRPr="005124A8" w:rsidRDefault="00D01C60" w:rsidP="003D089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color w:val="000000"/>
                <w:sz w:val="24"/>
                <w:szCs w:val="24"/>
              </w:rPr>
              <w:t>1,318</w:t>
            </w:r>
          </w:p>
        </w:tc>
        <w:tc>
          <w:tcPr>
            <w:tcW w:w="2322" w:type="dxa"/>
            <w:shd w:val="clear" w:color="auto" w:fill="auto"/>
          </w:tcPr>
          <w:p w:rsidR="00D01C60" w:rsidRPr="005124A8" w:rsidRDefault="00D01C60" w:rsidP="003D089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color w:val="000000"/>
                <w:sz w:val="24"/>
                <w:szCs w:val="24"/>
              </w:rPr>
              <w:t>0,00-0,00</w:t>
            </w:r>
          </w:p>
        </w:tc>
        <w:tc>
          <w:tcPr>
            <w:tcW w:w="2322" w:type="dxa"/>
            <w:shd w:val="clear" w:color="auto" w:fill="auto"/>
          </w:tcPr>
          <w:p w:rsidR="00D01C60" w:rsidRPr="005124A8" w:rsidRDefault="00D01C60" w:rsidP="003D089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color w:val="000000"/>
                <w:sz w:val="24"/>
                <w:szCs w:val="24"/>
              </w:rPr>
              <w:t>0,95</w:t>
            </w:r>
          </w:p>
        </w:tc>
      </w:tr>
      <w:tr w:rsidR="00D01C60" w:rsidRPr="005124A8" w:rsidTr="00A30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  <w:tcBorders>
              <w:bottom w:val="nil"/>
            </w:tcBorders>
            <w:shd w:val="clear" w:color="auto" w:fill="auto"/>
          </w:tcPr>
          <w:p w:rsidR="00D01C60" w:rsidRPr="005124A8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Paludisme</w:t>
            </w:r>
          </w:p>
        </w:tc>
        <w:tc>
          <w:tcPr>
            <w:tcW w:w="2322" w:type="dxa"/>
            <w:tcBorders>
              <w:bottom w:val="nil"/>
            </w:tcBorders>
            <w:shd w:val="clear" w:color="auto" w:fill="auto"/>
          </w:tcPr>
          <w:p w:rsidR="00D01C60" w:rsidRPr="005124A8" w:rsidRDefault="00D01C60" w:rsidP="003D089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color w:val="000000"/>
                <w:sz w:val="24"/>
                <w:szCs w:val="24"/>
              </w:rPr>
              <w:t>2,004</w:t>
            </w:r>
          </w:p>
        </w:tc>
        <w:tc>
          <w:tcPr>
            <w:tcW w:w="2322" w:type="dxa"/>
            <w:tcBorders>
              <w:bottom w:val="nil"/>
            </w:tcBorders>
            <w:shd w:val="clear" w:color="auto" w:fill="auto"/>
          </w:tcPr>
          <w:p w:rsidR="00D01C60" w:rsidRPr="005124A8" w:rsidRDefault="00D01C60" w:rsidP="003D089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color w:val="000000"/>
                <w:sz w:val="24"/>
                <w:szCs w:val="24"/>
              </w:rPr>
              <w:t>0,96-4,17</w:t>
            </w:r>
          </w:p>
        </w:tc>
        <w:tc>
          <w:tcPr>
            <w:tcW w:w="2322" w:type="dxa"/>
            <w:tcBorders>
              <w:bottom w:val="nil"/>
            </w:tcBorders>
            <w:shd w:val="clear" w:color="auto" w:fill="auto"/>
          </w:tcPr>
          <w:p w:rsidR="00D01C60" w:rsidRPr="005124A8" w:rsidRDefault="00D01C60" w:rsidP="003D089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124A8">
              <w:rPr>
                <w:rFonts w:ascii="Times New Roman" w:hAnsi="Times New Roman"/>
                <w:color w:val="000000"/>
                <w:sz w:val="24"/>
                <w:szCs w:val="24"/>
              </w:rPr>
              <w:t>0,06</w:t>
            </w:r>
          </w:p>
        </w:tc>
      </w:tr>
      <w:tr w:rsidR="00D01C60" w:rsidRPr="005124A8" w:rsidTr="00A30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01C60" w:rsidRPr="00A30D34" w:rsidRDefault="00D01C60" w:rsidP="003D089C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A30D3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Célibataire</w:t>
            </w:r>
          </w:p>
        </w:tc>
        <w:tc>
          <w:tcPr>
            <w:tcW w:w="23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01C60" w:rsidRPr="00A30D34" w:rsidRDefault="00D01C60" w:rsidP="003D089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30D34">
              <w:rPr>
                <w:rFonts w:ascii="Times New Roman" w:hAnsi="Times New Roman"/>
                <w:color w:val="auto"/>
                <w:sz w:val="24"/>
                <w:szCs w:val="24"/>
              </w:rPr>
              <w:t>2,062</w:t>
            </w:r>
          </w:p>
        </w:tc>
        <w:tc>
          <w:tcPr>
            <w:tcW w:w="23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01C60" w:rsidRPr="00A30D34" w:rsidRDefault="00D01C60" w:rsidP="003D089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30D34">
              <w:rPr>
                <w:rFonts w:ascii="Times New Roman" w:hAnsi="Times New Roman"/>
                <w:color w:val="auto"/>
                <w:sz w:val="24"/>
                <w:szCs w:val="24"/>
              </w:rPr>
              <w:t>0.86-3.72</w:t>
            </w:r>
          </w:p>
        </w:tc>
        <w:tc>
          <w:tcPr>
            <w:tcW w:w="23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01C60" w:rsidRPr="00A30D34" w:rsidRDefault="00D01C60" w:rsidP="003D089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30D34">
              <w:rPr>
                <w:rFonts w:ascii="Times New Roman" w:hAnsi="Times New Roman"/>
                <w:color w:val="auto"/>
                <w:sz w:val="24"/>
                <w:szCs w:val="24"/>
              </w:rPr>
              <w:t>0.06</w:t>
            </w:r>
          </w:p>
        </w:tc>
      </w:tr>
    </w:tbl>
    <w:p w:rsidR="00D01C60" w:rsidRDefault="00D01C60" w:rsidP="003D089C">
      <w:pPr>
        <w:spacing w:after="0" w:line="240" w:lineRule="auto"/>
      </w:pPr>
    </w:p>
    <w:sectPr w:rsidR="00D01C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C60"/>
    <w:rsid w:val="00194BDE"/>
    <w:rsid w:val="003D089C"/>
    <w:rsid w:val="00413EB3"/>
    <w:rsid w:val="00A30D34"/>
    <w:rsid w:val="00D01C60"/>
    <w:rsid w:val="00DC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M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C60"/>
    <w:pPr>
      <w:spacing w:after="200" w:line="276" w:lineRule="auto"/>
    </w:pPr>
    <w:rPr>
      <w:rFonts w:ascii="Calibri" w:eastAsia="Times New Roman" w:hAnsi="Calibri" w:cs="Times New Roman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1C60"/>
    <w:pPr>
      <w:spacing w:after="0" w:line="240" w:lineRule="auto"/>
    </w:pPr>
    <w:rPr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D01C60"/>
    <w:pPr>
      <w:spacing w:after="0" w:line="240" w:lineRule="auto"/>
    </w:pPr>
    <w:rPr>
      <w:color w:val="C45911" w:themeColor="accent2" w:themeShade="BF"/>
      <w:lang w:val="fr-FR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customStyle="1" w:styleId="ListTable1Light">
    <w:name w:val="List Table 1 Light"/>
    <w:basedOn w:val="TableNormal"/>
    <w:uiPriority w:val="46"/>
    <w:rsid w:val="00A30D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1Light">
    <w:name w:val="Grid Table 1 Light"/>
    <w:basedOn w:val="TableNormal"/>
    <w:uiPriority w:val="46"/>
    <w:rsid w:val="00A30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A30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">
    <w:name w:val="List Table 2"/>
    <w:basedOn w:val="TableNormal"/>
    <w:uiPriority w:val="47"/>
    <w:rsid w:val="00A30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C60"/>
    <w:pPr>
      <w:spacing w:after="200" w:line="276" w:lineRule="auto"/>
    </w:pPr>
    <w:rPr>
      <w:rFonts w:ascii="Calibri" w:eastAsia="Times New Roman" w:hAnsi="Calibri" w:cs="Times New Roman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1C60"/>
    <w:pPr>
      <w:spacing w:after="0" w:line="240" w:lineRule="auto"/>
    </w:pPr>
    <w:rPr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D01C60"/>
    <w:pPr>
      <w:spacing w:after="0" w:line="240" w:lineRule="auto"/>
    </w:pPr>
    <w:rPr>
      <w:color w:val="C45911" w:themeColor="accent2" w:themeShade="BF"/>
      <w:lang w:val="fr-FR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customStyle="1" w:styleId="ListTable1Light">
    <w:name w:val="List Table 1 Light"/>
    <w:basedOn w:val="TableNormal"/>
    <w:uiPriority w:val="46"/>
    <w:rsid w:val="00A30D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1Light">
    <w:name w:val="Grid Table 1 Light"/>
    <w:basedOn w:val="TableNormal"/>
    <w:uiPriority w:val="46"/>
    <w:rsid w:val="00A30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A30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">
    <w:name w:val="List Table 2"/>
    <w:basedOn w:val="TableNormal"/>
    <w:uiPriority w:val="47"/>
    <w:rsid w:val="00A30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2450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NKECK Jan</dc:creator>
  <cp:keywords/>
  <dc:description/>
  <cp:lastModifiedBy>mah evelyn</cp:lastModifiedBy>
  <cp:revision>2</cp:revision>
  <dcterms:created xsi:type="dcterms:W3CDTF">2017-05-29T13:37:00Z</dcterms:created>
  <dcterms:modified xsi:type="dcterms:W3CDTF">2017-05-29T13:37:00Z</dcterms:modified>
</cp:coreProperties>
</file>