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Reviewer</w:t>
      </w:r>
      <w:proofErr w:type="spellEnd"/>
      <w:r>
        <w:rPr>
          <w:rFonts w:ascii="Arial Narrow" w:hAnsi="Arial Narrow"/>
        </w:rPr>
        <w:t> :</w:t>
      </w:r>
      <w:r w:rsidR="0072515B">
        <w:rPr>
          <w:rFonts w:ascii="Arial Narrow" w:hAnsi="Arial Narrow"/>
        </w:rPr>
        <w:t xml:space="preserve"> Michael NKO’O</w:t>
      </w:r>
    </w:p>
    <w:p w:rsidR="0072515B" w:rsidRPr="0072515B" w:rsidRDefault="005514C3" w:rsidP="0072515B">
      <w:pPr>
        <w:widowControl w:val="0"/>
        <w:autoSpaceDE w:val="0"/>
        <w:autoSpaceDN w:val="0"/>
        <w:adjustRightInd w:val="0"/>
        <w:spacing w:after="240"/>
        <w:rPr>
          <w:rFonts w:ascii="Arial Narrow" w:hAnsi="Arial Narrow"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72515B" w:rsidRPr="0072515B">
        <w:rPr>
          <w:rFonts w:ascii="Arial Narrow" w:hAnsi="Arial Narrow"/>
          <w:bCs/>
        </w:rPr>
        <w:t>Devenir Obstétrical après Plicatures Utérines dans le Traitement de l’hémorragie du Post –Partum Immédiat par Atonie Utérine à Propos de 81 Cas dans un Hôpital De Niveau II de Bamako- Mali.</w:t>
      </w:r>
    </w:p>
    <w:p w:rsidR="00577F02" w:rsidRPr="00E43655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72515B">
        <w:rPr>
          <w:rFonts w:ascii="Arial Narrow" w:hAnsi="Arial Narrow"/>
        </w:rPr>
        <w:t xml:space="preserve"> Ba BERTHE </w:t>
      </w:r>
      <w:r w:rsidR="00E43655" w:rsidRPr="00E43655">
        <w:rPr>
          <w:rFonts w:ascii="Arial Narrow" w:hAnsi="Arial Narrow"/>
        </w:rPr>
        <w:t>et al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72515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273BAD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72515B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72515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72515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72515B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273BA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72515B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72515B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273BAD" w:rsidRDefault="0072515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72515B" w:rsidRDefault="0072515B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</w:t>
            </w:r>
            <w:r w:rsidR="00E4365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72515B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273BA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72515B" w:rsidRDefault="00E43655" w:rsidP="00E4365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fournir</w:t>
            </w:r>
          </w:p>
        </w:tc>
      </w:tr>
      <w:tr w:rsidR="000E01A9" w:rsidRPr="0072515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273BAD" w:rsidRDefault="0072515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72515B" w:rsidRDefault="00A100FB" w:rsidP="0072515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23183" w:rsidRPr="0072515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72515B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273BAD" w:rsidRDefault="0031075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72515B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il est </w:t>
            </w:r>
            <w:r w:rsidR="005514C3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néanmoins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514C3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0E01A9" w:rsidRPr="0072515B" w:rsidTr="0072515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0E01A9" w:rsidRPr="0072515B" w:rsidRDefault="000E01A9" w:rsidP="0072515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  <w:vAlign w:val="center"/>
          </w:tcPr>
          <w:p w:rsidR="000E01A9" w:rsidRPr="00273BAD" w:rsidRDefault="002746DD" w:rsidP="0072515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72515B" w:rsidRDefault="002746DD" w:rsidP="0072515B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14 </w:t>
            </w:r>
            <w:r w:rsidR="00E4365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auteurs ; remplissent ils tous les critères de Vancouver pour être auteurs ?</w:t>
            </w:r>
          </w:p>
        </w:tc>
      </w:tr>
      <w:tr w:rsidR="000E01A9" w:rsidRPr="0072515B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273BAD" w:rsidRDefault="002746D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72515B" w:rsidRDefault="002746DD" w:rsidP="002746D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corriger</w:t>
            </w:r>
          </w:p>
        </w:tc>
      </w:tr>
      <w:tr w:rsidR="000E01A9" w:rsidRPr="0072515B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273BAD" w:rsidRDefault="002746D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72515B" w:rsidRDefault="002746DD" w:rsidP="002746D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fournir</w:t>
            </w:r>
          </w:p>
        </w:tc>
      </w:tr>
      <w:tr w:rsidR="000E01A9" w:rsidRPr="0072515B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72515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273BAD" w:rsidRDefault="002746D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72515B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72515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72515B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273BAD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72515B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72515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72515B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273BAD" w:rsidRDefault="002746D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72515B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72515B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72515B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273BAD" w:rsidRDefault="00273BA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72515B" w:rsidRDefault="002746DD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156</w:t>
            </w:r>
            <w:r w:rsidR="00E4365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 ;</w:t>
            </w:r>
          </w:p>
        </w:tc>
      </w:tr>
      <w:tr w:rsidR="00956AA0" w:rsidRPr="0072515B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72515B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:rsidR="00956AA0" w:rsidRPr="00273BAD" w:rsidRDefault="002746D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72515B" w:rsidRDefault="002746DD" w:rsidP="002746D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746D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273BAD" w:rsidRDefault="002746D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273BAD" w:rsidRDefault="00005F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2746D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005F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2746DD" w:rsidP="002746D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147</w:t>
            </w:r>
            <w:r w:rsidR="00005F7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72515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4365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E43655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E43655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273BA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273BAD" w:rsidRDefault="00E4397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273BA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E439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1990 mots</w:t>
            </w:r>
          </w:p>
        </w:tc>
      </w:tr>
      <w:tr w:rsidR="00596D4B" w:rsidRPr="0072515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273BA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273BAD" w:rsidRDefault="00E4397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E43655" w:rsidP="00E4397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E4397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005F7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; acceptable</w:t>
            </w:r>
          </w:p>
        </w:tc>
      </w:tr>
      <w:tr w:rsidR="00596D4B" w:rsidRPr="0072515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273BAD" w:rsidRDefault="00E4397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E43655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E439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E43655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273BAD" w:rsidRDefault="00E4397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E4397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</w:t>
            </w:r>
          </w:p>
        </w:tc>
      </w:tr>
      <w:tr w:rsidR="00596D4B" w:rsidRPr="0072515B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273BAD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Design </w:t>
            </w:r>
            <w:r w:rsidR="00E4397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apparaît mieux </w:t>
            </w:r>
            <w:r w:rsidR="00E4397B" w:rsidRPr="00E4397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 w:rsidR="00E4397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ans le chapitre suivant</w:t>
            </w:r>
          </w:p>
        </w:tc>
      </w:tr>
      <w:tr w:rsidR="00596D4B" w:rsidRPr="0072515B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A33DE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A33DE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A33DE5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3D5AF4" w:rsidRPr="0072515B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72515B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273BAD" w:rsidRDefault="003D5AF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72515B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72515B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273BAD" w:rsidRDefault="00A33DE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A33DE5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384</w:t>
            </w:r>
            <w:r w:rsidR="00E4365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273BAD" w:rsidRDefault="00A33DE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E43655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t</w:t>
            </w: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A33DE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273BAD" w:rsidRDefault="00A33DE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A33DE5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nécessaire</w:t>
            </w:r>
          </w:p>
        </w:tc>
      </w:tr>
      <w:tr w:rsidR="00227244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72515B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273BAD" w:rsidRDefault="00A33DE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72515B" w:rsidRDefault="00A33DE5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33DE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nécessaire</w:t>
            </w: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616C18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sz w:val="20"/>
                <w:szCs w:val="20"/>
              </w:rPr>
              <w:t>Imprécisions</w:t>
            </w:r>
          </w:p>
        </w:tc>
      </w:tr>
      <w:tr w:rsidR="00596D4B" w:rsidRPr="0072515B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273BAD" w:rsidRDefault="00634C9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273BAD" w:rsidRDefault="00BA0FBD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BA0FBD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273BAD" w:rsidRDefault="00BA0F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273BAD" w:rsidRDefault="00BA0FBD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273BAD" w:rsidRDefault="00BA0F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72515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72515B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273BAD" w:rsidRDefault="00891C7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72515B" w:rsidRDefault="00BA0FBD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348</w:t>
            </w:r>
            <w:r w:rsidR="004A1DF0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72515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72515B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273BAD" w:rsidRDefault="00BA0FBD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72515B" w:rsidRDefault="00596D4B" w:rsidP="00BA0FBD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A0FB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</w:t>
            </w:r>
          </w:p>
        </w:tc>
      </w:tr>
      <w:tr w:rsidR="00596D4B" w:rsidRPr="0072515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4A1DF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A1DF0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4A1DF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4A1DF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4A1DF0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227244" w:rsidRPr="0072515B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72515B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273BAD" w:rsidRDefault="0022724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72515B" w:rsidRDefault="004A1DF0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72515B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72515B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72515B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4A1DF0" w:rsidP="00BA0FBD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BA0FBD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A1DF0" w:rsidRPr="0072515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DF0" w:rsidRPr="0072515B" w:rsidRDefault="004A1DF0" w:rsidP="004A1D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bookmarkStart w:id="0" w:name="_GoBack" w:colFirst="2" w:colLast="2"/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273BAD" w:rsidRDefault="004A1DF0" w:rsidP="004A1DF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72515B" w:rsidRDefault="004A1DF0" w:rsidP="004A1DF0">
            <w:r w:rsidRPr="0072515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4A1DF0" w:rsidRPr="0072515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DF0" w:rsidRPr="0072515B" w:rsidRDefault="004A1DF0" w:rsidP="004A1D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273BAD" w:rsidRDefault="004A1DF0" w:rsidP="004A1DF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72515B" w:rsidRDefault="004A1DF0" w:rsidP="004A1DF0"/>
        </w:tc>
      </w:tr>
      <w:tr w:rsidR="004A1DF0" w:rsidRPr="0072515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DF0" w:rsidRPr="0072515B" w:rsidRDefault="004A1DF0" w:rsidP="004A1D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273BAD" w:rsidRDefault="008B3693" w:rsidP="004A1DF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0" w:rsidRPr="0072515B" w:rsidRDefault="004A1DF0" w:rsidP="004A1DF0">
            <w:r w:rsidRPr="0072515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bookmarkEnd w:id="0"/>
      <w:tr w:rsidR="00596D4B" w:rsidRPr="0072515B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273BAD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8B3693" w:rsidP="008B369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839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tout </w:t>
            </w:r>
            <w:r w:rsidRPr="008B369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 même acceptable</w:t>
            </w:r>
          </w:p>
        </w:tc>
      </w:tr>
      <w:tr w:rsidR="00596D4B" w:rsidRPr="0072515B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706859" w:rsidP="008B369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273BAD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Ils sont dispersés dans la discussion</w:t>
            </w:r>
          </w:p>
        </w:tc>
      </w:tr>
      <w:tr w:rsidR="00596D4B" w:rsidRPr="0072515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E6C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72515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72515B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273BAD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72515B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273BA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8B369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abordé</w:t>
            </w:r>
          </w:p>
        </w:tc>
      </w:tr>
      <w:tr w:rsidR="00596D4B" w:rsidRPr="0072515B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273BAD" w:rsidRDefault="008B369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72515B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8B369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72515B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72515B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273BA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72515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72515B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72515B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273BA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72515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72515B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72515B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273BA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72515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273BA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273BA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273BA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72515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72515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273BAD" w:rsidRDefault="00657CF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273BA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2515B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273BA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72515B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72515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72515B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273BAD" w:rsidRDefault="00273BA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2515B" w:rsidRDefault="00596D4B" w:rsidP="00657CF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en a 2</w:t>
            </w:r>
            <w:r w:rsidR="00657CF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96D4B" w:rsidRPr="0072515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657CF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657CF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657CFE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72515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72515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72515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73BAD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72515B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72515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72515B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273BAD" w:rsidRDefault="00273BA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72515B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2515B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72515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72515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273BA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596D4B" w:rsidRPr="00273BAD" w:rsidRDefault="004A17D7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72515B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Article très intéressant</w:t>
            </w:r>
            <w:r w:rsidR="0078361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. Toutefois faut appeler les tableaux </w:t>
            </w:r>
            <w:r w:rsidR="0078361D" w:rsidRPr="0078361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d</w:t>
            </w:r>
            <w:r w:rsidR="0078361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ans le texte, et bien les concevoir (lignes et colo</w:t>
            </w:r>
            <w:r w:rsidR="0078361D" w:rsidRPr="00273BA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nnes)</w:t>
            </w:r>
            <w:r w:rsidR="00273BA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. Supprimer ceux inutiles.</w:t>
            </w:r>
          </w:p>
          <w:p w:rsidR="004A17D7" w:rsidRPr="00273BAD" w:rsidRDefault="00273BAD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73BA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L’utilisation d’un logiciel de références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, type zotero</w:t>
            </w:r>
            <w:r w:rsidRPr="00273BAD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 serait un atout</w:t>
            </w: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386F7D" w:rsidP="00D859A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>Impression générale</w:t>
            </w:r>
          </w:p>
        </w:tc>
        <w:tc>
          <w:tcPr>
            <w:tcW w:w="6942" w:type="dxa"/>
          </w:tcPr>
          <w:p w:rsidR="00386F7D" w:rsidRPr="00252502" w:rsidRDefault="004A17D7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Proposition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386F7D" w:rsidRPr="00CC523D" w:rsidTr="00706859">
        <w:trPr>
          <w:jc w:val="center"/>
        </w:trPr>
        <w:tc>
          <w:tcPr>
            <w:tcW w:w="3401" w:type="dxa"/>
          </w:tcPr>
          <w:p w:rsidR="00386F7D" w:rsidRPr="00273BAD" w:rsidRDefault="00273BAD" w:rsidP="007A3190">
            <w:pPr>
              <w:rPr>
                <w:rFonts w:ascii="Arial Narrow" w:hAnsi="Arial Narrow"/>
                <w:sz w:val="20"/>
              </w:rPr>
            </w:pPr>
            <w:r w:rsidRPr="00273BAD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942" w:type="dxa"/>
          </w:tcPr>
          <w:p w:rsidR="00386F7D" w:rsidRPr="00657CFE" w:rsidRDefault="00386F7D" w:rsidP="00657CFE">
            <w:pPr>
              <w:rPr>
                <w:rFonts w:ascii="Arial Narrow" w:hAnsi="Arial Narrow"/>
                <w:sz w:val="20"/>
              </w:rPr>
            </w:pPr>
            <w:r w:rsidRPr="00657CFE">
              <w:rPr>
                <w:rFonts w:ascii="Arial Narrow" w:hAnsi="Arial Narrow"/>
                <w:sz w:val="20"/>
              </w:rPr>
              <w:t>Accepté sous réserve d’un minimum de modifications</w:t>
            </w:r>
            <w:r w:rsidR="00657CFE">
              <w:rPr>
                <w:rFonts w:ascii="Arial Narrow" w:hAnsi="Arial Narrow"/>
                <w:sz w:val="20"/>
              </w:rPr>
              <w:t xml:space="preserve">, notamment les affiliations </w:t>
            </w:r>
            <w:r w:rsidR="00657CFE" w:rsidRPr="00657CFE">
              <w:rPr>
                <w:rFonts w:ascii="Arial Narrow" w:hAnsi="Arial Narrow"/>
                <w:sz w:val="20"/>
              </w:rPr>
              <w:t>d</w:t>
            </w:r>
            <w:r w:rsidR="00657CFE">
              <w:rPr>
                <w:rFonts w:ascii="Arial Narrow" w:hAnsi="Arial Narrow"/>
                <w:sz w:val="20"/>
              </w:rPr>
              <w:t>es auteurs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252502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114C4F" w:rsidRPr="00657CFE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DB" w:rsidRDefault="00F304DB" w:rsidP="00656AAC">
      <w:pPr>
        <w:spacing w:line="240" w:lineRule="auto"/>
      </w:pPr>
      <w:r>
        <w:separator/>
      </w:r>
    </w:p>
  </w:endnote>
  <w:endnote w:type="continuationSeparator" w:id="0">
    <w:p w:rsidR="00F304DB" w:rsidRDefault="00F304DB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6E3D27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style="mso-next-textbox:#Text Box 5" inset="0,2.16pt,0,0">
              <w:txbxContent>
                <w:p w:rsidR="00E8152A" w:rsidRPr="00F424EE" w:rsidRDefault="006E3D27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E3D27">
                    <w:fldChar w:fldCharType="begin"/>
                  </w:r>
                  <w:r w:rsidR="00E8152A">
                    <w:instrText>PAGE   \* MERGEFORMAT</w:instrText>
                  </w:r>
                  <w:r w:rsidRPr="006E3D27">
                    <w:fldChar w:fldCharType="separate"/>
                  </w:r>
                  <w:r w:rsidR="00273BAD" w:rsidRPr="00273BAD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>Health Sci. Dis: Vol 1</w:t>
    </w:r>
    <w:r w:rsidR="00530A53">
      <w:rPr>
        <w:rFonts w:ascii="Times New Roman" w:hAnsi="Times New Roman"/>
        <w:sz w:val="20"/>
        <w:szCs w:val="20"/>
        <w:lang w:val="en-US"/>
      </w:rPr>
      <w:t>8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9C4D26">
      <w:rPr>
        <w:rFonts w:ascii="Times New Roman" w:hAnsi="Times New Roman"/>
        <w:sz w:val="20"/>
        <w:szCs w:val="20"/>
        <w:lang w:val="en-US"/>
      </w:rPr>
      <w:t>201</w:t>
    </w:r>
    <w:r w:rsidR="00657CFE">
      <w:rPr>
        <w:rFonts w:ascii="Times New Roman" w:hAnsi="Times New Roman"/>
        <w:sz w:val="20"/>
        <w:szCs w:val="20"/>
        <w:lang w:val="en-US"/>
      </w:rPr>
      <w:t>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DB" w:rsidRDefault="00F304DB" w:rsidP="00656AAC">
      <w:pPr>
        <w:spacing w:line="240" w:lineRule="auto"/>
      </w:pPr>
      <w:r>
        <w:separator/>
      </w:r>
    </w:p>
  </w:footnote>
  <w:footnote w:type="continuationSeparator" w:id="0">
    <w:p w:rsidR="00F304DB" w:rsidRDefault="00F304DB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BAD"/>
    <w:rsid w:val="00273F07"/>
    <w:rsid w:val="002746DD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0052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A1DF0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16C18"/>
    <w:rsid w:val="00634C9A"/>
    <w:rsid w:val="00635977"/>
    <w:rsid w:val="00637E73"/>
    <w:rsid w:val="00646120"/>
    <w:rsid w:val="00646657"/>
    <w:rsid w:val="00650385"/>
    <w:rsid w:val="00653465"/>
    <w:rsid w:val="00656AAC"/>
    <w:rsid w:val="00657CFE"/>
    <w:rsid w:val="00661A1D"/>
    <w:rsid w:val="00666858"/>
    <w:rsid w:val="006920BA"/>
    <w:rsid w:val="006A4AD2"/>
    <w:rsid w:val="006B4CD9"/>
    <w:rsid w:val="006C239B"/>
    <w:rsid w:val="006E3D27"/>
    <w:rsid w:val="006E7687"/>
    <w:rsid w:val="006F1698"/>
    <w:rsid w:val="006F18D6"/>
    <w:rsid w:val="006F2D05"/>
    <w:rsid w:val="006F70F2"/>
    <w:rsid w:val="00706859"/>
    <w:rsid w:val="00707A63"/>
    <w:rsid w:val="00716D2D"/>
    <w:rsid w:val="0072515B"/>
    <w:rsid w:val="00725852"/>
    <w:rsid w:val="00727FA2"/>
    <w:rsid w:val="007469EB"/>
    <w:rsid w:val="00765A69"/>
    <w:rsid w:val="00771FB0"/>
    <w:rsid w:val="00772FBA"/>
    <w:rsid w:val="0078361D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B3693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3DE5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0FBD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869C6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0E5B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627"/>
    <w:rsid w:val="00E2070D"/>
    <w:rsid w:val="00E43655"/>
    <w:rsid w:val="00E4397B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04DB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2019-03-10T20:50:00Z</dcterms:created>
  <dcterms:modified xsi:type="dcterms:W3CDTF">2019-03-10T22:33:00Z</dcterms:modified>
</cp:coreProperties>
</file>