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E941B1">
        <w:rPr>
          <w:rFonts w:ascii="Arial Narrow" w:hAnsi="Arial Narrow"/>
        </w:rPr>
        <w:t xml:space="preserve"> Michael NKO’O</w:t>
      </w:r>
    </w:p>
    <w:p w:rsidR="00596D4B" w:rsidRPr="00156104" w:rsidRDefault="005514C3" w:rsidP="0031075A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227244">
        <w:rPr>
          <w:rFonts w:ascii="Arial Narrow" w:hAnsi="Arial Narrow"/>
          <w:b/>
        </w:rPr>
        <w:t xml:space="preserve"> </w:t>
      </w:r>
      <w:r w:rsidR="00156104" w:rsidRPr="00156104">
        <w:rPr>
          <w:rFonts w:ascii="Arial Narrow" w:hAnsi="Arial Narrow"/>
          <w:b/>
          <w:bCs/>
        </w:rPr>
        <w:t xml:space="preserve">Aspects Cytologiques et Immunophénotypiques des Syndromes </w:t>
      </w:r>
      <w:proofErr w:type="spellStart"/>
      <w:r w:rsidR="00156104" w:rsidRPr="00156104">
        <w:rPr>
          <w:rFonts w:ascii="Arial Narrow" w:hAnsi="Arial Narrow"/>
          <w:b/>
          <w:bCs/>
        </w:rPr>
        <w:t>Lymphoprolifératifs</w:t>
      </w:r>
      <w:proofErr w:type="spellEnd"/>
      <w:r w:rsidR="00156104" w:rsidRPr="00156104">
        <w:rPr>
          <w:rFonts w:ascii="Arial Narrow" w:hAnsi="Arial Narrow"/>
          <w:b/>
          <w:bCs/>
        </w:rPr>
        <w:t xml:space="preserve"> Chroniques B à Petites Cellules à Dakar au Sénégal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  <w:proofErr w:type="spellStart"/>
      <w:r w:rsidR="00156104" w:rsidRPr="00156104">
        <w:rPr>
          <w:rFonts w:ascii="Arial Narrow" w:hAnsi="Arial Narrow"/>
          <w:iCs/>
        </w:rPr>
        <w:t>Lethso</w:t>
      </w:r>
      <w:proofErr w:type="spellEnd"/>
      <w:r w:rsidR="00156104" w:rsidRPr="00156104">
        <w:rPr>
          <w:rFonts w:ascii="Arial Narrow" w:hAnsi="Arial Narrow"/>
          <w:iCs/>
        </w:rPr>
        <w:t xml:space="preserve"> Thibaut</w:t>
      </w:r>
      <w:r w:rsidR="00156104" w:rsidRPr="00156104">
        <w:rPr>
          <w:rFonts w:ascii="Arial Narrow" w:hAnsi="Arial Narrow"/>
          <w:b/>
          <w:iCs/>
        </w:rPr>
        <w:t xml:space="preserve"> </w:t>
      </w:r>
      <w:proofErr w:type="spellStart"/>
      <w:r w:rsidR="00156104" w:rsidRPr="00156104">
        <w:rPr>
          <w:rFonts w:ascii="Arial Narrow" w:hAnsi="Arial Narrow"/>
          <w:iCs/>
        </w:rPr>
        <w:t>OCKO</w:t>
      </w:r>
      <w:proofErr w:type="spellEnd"/>
      <w:r w:rsidR="00156104" w:rsidRPr="00156104">
        <w:rPr>
          <w:rFonts w:ascii="Arial Narrow" w:hAnsi="Arial Narrow"/>
          <w:iCs/>
        </w:rPr>
        <w:t xml:space="preserve"> </w:t>
      </w:r>
      <w:proofErr w:type="spellStart"/>
      <w:r w:rsidR="00156104" w:rsidRPr="00156104">
        <w:rPr>
          <w:rFonts w:ascii="Arial Narrow" w:hAnsi="Arial Narrow"/>
          <w:iCs/>
        </w:rPr>
        <w:t>GOKABA</w:t>
      </w:r>
      <w:proofErr w:type="spellEnd"/>
      <w:r w:rsidR="00156104" w:rsidRPr="00156104">
        <w:rPr>
          <w:rFonts w:ascii="Arial Narrow" w:hAnsi="Arial Narrow"/>
          <w:iCs/>
        </w:rPr>
        <w:t> 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15610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156104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15610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15610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15610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15610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15610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15610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15610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156104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66456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956AA0" w:rsidRPr="00886853" w:rsidRDefault="0066456E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347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66456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66456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66456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456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456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456E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292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456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456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456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6456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66456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66456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F479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3361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840F4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40F42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163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840F4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40F4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840F4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840F4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40F4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40F4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840F42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0C5C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C5C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392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0C5C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0C5C44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Implicitement dit par le type d’étude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0C5C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5C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0C5C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0C5C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0C5C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0C5C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0C5C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0C5C44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0C5C4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0C5C44" w:rsidRPr="00886853" w:rsidRDefault="000C5C44" w:rsidP="000C5C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0C5C4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0C5C4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625A3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625A3F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525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625A3F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625A3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625A3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625A3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625A3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625A3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25A3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625A3F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25A3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25A3F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figures et 2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25A3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25A3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25A3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B756A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756AE" w:rsidP="007F21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736 mots</w:t>
            </w:r>
            <w:r w:rsidR="007F217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67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B756A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756A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756A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756A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B756AE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B756A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FF479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F479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FF479A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FF479A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FF479A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FF479A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FF479A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FF479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FF479A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FF479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F479A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F479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F479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F479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EB2B97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Hématologues, oncologues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EB2B97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Traite d’un sujet donc le diagnostic est souvent difficile ans es pays en développement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EB2B97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AA6A3D" w:rsidP="00AA6A3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période d’étude n’est pas spécifiée. Juste la durée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EB2B97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6C374B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6C374B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6C374B">
                    <w:fldChar w:fldCharType="begin"/>
                  </w:r>
                  <w:r w:rsidR="00E8152A">
                    <w:instrText>PAGE   \* MERGEFORMAT</w:instrText>
                  </w:r>
                  <w:r w:rsidRPr="006C374B">
                    <w:fldChar w:fldCharType="separate"/>
                  </w:r>
                  <w:r w:rsidR="00AA6A3D" w:rsidRPr="00AA6A3D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C5C44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56104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4238"/>
    <w:rsid w:val="005E6C3E"/>
    <w:rsid w:val="005F6716"/>
    <w:rsid w:val="00604576"/>
    <w:rsid w:val="00625A3F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456E"/>
    <w:rsid w:val="00666858"/>
    <w:rsid w:val="006920BA"/>
    <w:rsid w:val="006A4AD2"/>
    <w:rsid w:val="006B4CD9"/>
    <w:rsid w:val="006C239B"/>
    <w:rsid w:val="006C374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217C"/>
    <w:rsid w:val="007F4C51"/>
    <w:rsid w:val="00815516"/>
    <w:rsid w:val="00831171"/>
    <w:rsid w:val="00831CD1"/>
    <w:rsid w:val="00840F42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6A3D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756AE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755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941B1"/>
    <w:rsid w:val="00EA0E2D"/>
    <w:rsid w:val="00EB146D"/>
    <w:rsid w:val="00EB2B97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  <w:rsid w:val="00FF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6</cp:revision>
  <cp:lastPrinted>2013-06-15T13:34:00Z</cp:lastPrinted>
  <dcterms:created xsi:type="dcterms:W3CDTF">2019-12-02T07:38:00Z</dcterms:created>
  <dcterms:modified xsi:type="dcterms:W3CDTF">2019-12-02T18:20:00Z</dcterms:modified>
</cp:coreProperties>
</file>