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35" w:rsidRDefault="00B04435" w:rsidP="00B04435">
      <w:pPr>
        <w:pStyle w:val="Paragraphedelist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CM"/>
        </w:rPr>
      </w:pPr>
      <w:proofErr w:type="spellStart"/>
      <w:r w:rsidRPr="00B04435">
        <w:rPr>
          <w:rFonts w:ascii="Times New Roman" w:hAnsi="Times New Roman" w:cs="Times New Roman"/>
          <w:b/>
          <w:bCs/>
          <w:sz w:val="24"/>
          <w:szCs w:val="24"/>
          <w:lang w:val="fr-CM"/>
        </w:rPr>
        <w:t>Title</w:t>
      </w:r>
      <w:proofErr w:type="spellEnd"/>
      <w:r w:rsidRPr="00B04435">
        <w:rPr>
          <w:rFonts w:ascii="Times New Roman" w:hAnsi="Times New Roman" w:cs="Times New Roman"/>
          <w:b/>
          <w:bCs/>
          <w:sz w:val="24"/>
          <w:szCs w:val="24"/>
          <w:lang w:val="fr-CM"/>
        </w:rPr>
        <w:t xml:space="preserve"> : </w:t>
      </w:r>
    </w:p>
    <w:p w:rsidR="00AF4B7D" w:rsidRPr="00B04435" w:rsidRDefault="00AF4B7D" w:rsidP="00B044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CM"/>
        </w:rPr>
      </w:pPr>
      <w:r w:rsidRPr="00B04435">
        <w:rPr>
          <w:rFonts w:ascii="Times New Roman" w:hAnsi="Times New Roman" w:cs="Times New Roman"/>
          <w:b/>
          <w:bCs/>
          <w:sz w:val="24"/>
          <w:szCs w:val="24"/>
          <w:lang w:val="fr-CM"/>
        </w:rPr>
        <w:t>La césarienne en milieu à ressources limitées : analyse comparative de l’évolution de la fréquence, des indications et du pronostic à dix ans d’intervalle à Yaoundé</w:t>
      </w:r>
    </w:p>
    <w:p w:rsidR="00B04435" w:rsidRPr="00B04435" w:rsidRDefault="005A61F8" w:rsidP="00B0443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44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Caesarean deliveries in resource-limited </w:t>
      </w:r>
      <w:r w:rsidR="004A60E0" w:rsidRPr="00B04435">
        <w:rPr>
          <w:rFonts w:ascii="Times New Roman" w:hAnsi="Times New Roman" w:cs="Times New Roman"/>
          <w:i/>
          <w:sz w:val="24"/>
          <w:szCs w:val="24"/>
          <w:lang w:val="en-US"/>
        </w:rPr>
        <w:t>settings:</w:t>
      </w:r>
      <w:r w:rsidRPr="00B044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Comparative analysis of its frequency, indications and prognosis over a </w:t>
      </w:r>
      <w:r w:rsidR="004A60E0" w:rsidRPr="00B04435">
        <w:rPr>
          <w:rFonts w:ascii="Times New Roman" w:hAnsi="Times New Roman" w:cs="Times New Roman"/>
          <w:i/>
          <w:sz w:val="24"/>
          <w:szCs w:val="24"/>
          <w:lang w:val="en-US"/>
        </w:rPr>
        <w:t>ten-year</w:t>
      </w:r>
      <w:r w:rsidRPr="00B044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period in </w:t>
      </w:r>
      <w:r w:rsidR="004A60E0" w:rsidRPr="00B04435">
        <w:rPr>
          <w:rFonts w:ascii="Times New Roman" w:hAnsi="Times New Roman" w:cs="Times New Roman"/>
          <w:i/>
          <w:sz w:val="24"/>
          <w:szCs w:val="24"/>
          <w:lang w:val="en-US"/>
        </w:rPr>
        <w:t>Yaoundé</w:t>
      </w:r>
      <w:r w:rsidR="00B04435" w:rsidRPr="00B044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B04435" w:rsidRDefault="00B04435" w:rsidP="00B0443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435" w:rsidRPr="00C67673" w:rsidRDefault="00B04435" w:rsidP="00B0443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7611" w:rsidRPr="00B04435" w:rsidRDefault="00B04435" w:rsidP="00B04435">
      <w:pPr>
        <w:pStyle w:val="Paragraphedelist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435">
        <w:rPr>
          <w:rFonts w:ascii="Times New Roman" w:hAnsi="Times New Roman" w:cs="Times New Roman"/>
          <w:b/>
          <w:sz w:val="24"/>
          <w:szCs w:val="24"/>
        </w:rPr>
        <w:t xml:space="preserve">Original </w:t>
      </w:r>
      <w:r w:rsidR="00D76B07">
        <w:rPr>
          <w:rFonts w:ascii="Times New Roman" w:hAnsi="Times New Roman" w:cs="Times New Roman"/>
          <w:b/>
          <w:sz w:val="24"/>
          <w:szCs w:val="24"/>
        </w:rPr>
        <w:t>research</w:t>
      </w:r>
      <w:bookmarkStart w:id="0" w:name="_GoBack"/>
      <w:bookmarkEnd w:id="0"/>
    </w:p>
    <w:sectPr w:rsidR="00257611" w:rsidRPr="00B04435" w:rsidSect="008D24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1D" w:rsidRDefault="00D0601D" w:rsidP="0087527C">
      <w:pPr>
        <w:spacing w:after="0" w:line="240" w:lineRule="auto"/>
      </w:pPr>
      <w:r>
        <w:separator/>
      </w:r>
    </w:p>
  </w:endnote>
  <w:endnote w:type="continuationSeparator" w:id="0">
    <w:p w:rsidR="00D0601D" w:rsidRDefault="00D0601D" w:rsidP="0087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914362"/>
      <w:docPartObj>
        <w:docPartGallery w:val="Page Numbers (Bottom of Page)"/>
        <w:docPartUnique/>
      </w:docPartObj>
    </w:sdtPr>
    <w:sdtEndPr/>
    <w:sdtContent>
      <w:p w:rsidR="00257611" w:rsidRDefault="002576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B07">
          <w:rPr>
            <w:noProof/>
          </w:rPr>
          <w:t>1</w:t>
        </w:r>
        <w:r>
          <w:fldChar w:fldCharType="end"/>
        </w:r>
      </w:p>
    </w:sdtContent>
  </w:sdt>
  <w:p w:rsidR="00257611" w:rsidRDefault="002576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1D" w:rsidRDefault="00D0601D" w:rsidP="0087527C">
      <w:pPr>
        <w:spacing w:after="0" w:line="240" w:lineRule="auto"/>
      </w:pPr>
      <w:r>
        <w:separator/>
      </w:r>
    </w:p>
  </w:footnote>
  <w:footnote w:type="continuationSeparator" w:id="0">
    <w:p w:rsidR="00D0601D" w:rsidRDefault="00D0601D" w:rsidP="0087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2"/>
    <w:multiLevelType w:val="hybridMultilevel"/>
    <w:tmpl w:val="46B7D446"/>
    <w:lvl w:ilvl="0" w:tplc="FFFFFFFF">
      <w:start w:val="1"/>
      <w:numFmt w:val="decimal"/>
      <w:lvlText w:val="(%1)"/>
      <w:lvlJc w:val="left"/>
    </w:lvl>
    <w:lvl w:ilvl="1" w:tplc="FFFFFFFF">
      <w:start w:val="4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3"/>
    <w:multiLevelType w:val="hybridMultilevel"/>
    <w:tmpl w:val="4A2AC314"/>
    <w:lvl w:ilvl="0" w:tplc="FFFFFFFF">
      <w:start w:val="10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5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15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6"/>
    <w:multiLevelType w:val="hybridMultilevel"/>
    <w:tmpl w:val="0CC1016E"/>
    <w:lvl w:ilvl="0" w:tplc="FFFFFFFF">
      <w:start w:val="16"/>
      <w:numFmt w:val="decimal"/>
      <w:lvlText w:val="(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7"/>
    <w:multiLevelType w:val="hybridMultilevel"/>
    <w:tmpl w:val="43F18422"/>
    <w:lvl w:ilvl="0" w:tplc="FFFFFFFF">
      <w:start w:val="2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C"/>
    <w:multiLevelType w:val="hybridMultilevel"/>
    <w:tmpl w:val="7055A5F4"/>
    <w:lvl w:ilvl="0" w:tplc="FFFFFFFF">
      <w:start w:val="4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5D"/>
    <w:multiLevelType w:val="hybridMultilevel"/>
    <w:tmpl w:val="5FB8370A"/>
    <w:lvl w:ilvl="0" w:tplc="FFFFFFFF">
      <w:start w:val="4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5E"/>
    <w:multiLevelType w:val="hybridMultilevel"/>
    <w:tmpl w:val="50801EE0"/>
    <w:lvl w:ilvl="0" w:tplc="FFFFFFFF">
      <w:start w:val="45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F"/>
    <w:multiLevelType w:val="hybridMultilevel"/>
    <w:tmpl w:val="0488AC1A"/>
    <w:lvl w:ilvl="0" w:tplc="FFFFFFFF">
      <w:start w:val="5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950034B"/>
    <w:multiLevelType w:val="hybridMultilevel"/>
    <w:tmpl w:val="07861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29C6"/>
    <w:multiLevelType w:val="hybridMultilevel"/>
    <w:tmpl w:val="AB1CDA60"/>
    <w:lvl w:ilvl="0" w:tplc="3DF44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5576EEA"/>
    <w:multiLevelType w:val="hybridMultilevel"/>
    <w:tmpl w:val="494C79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7D"/>
    <w:rsid w:val="0001050F"/>
    <w:rsid w:val="00013813"/>
    <w:rsid w:val="0007670E"/>
    <w:rsid w:val="000B4424"/>
    <w:rsid w:val="000D1D94"/>
    <w:rsid w:val="000E6006"/>
    <w:rsid w:val="000F798D"/>
    <w:rsid w:val="00111EC4"/>
    <w:rsid w:val="001524B3"/>
    <w:rsid w:val="00192BC4"/>
    <w:rsid w:val="001C5537"/>
    <w:rsid w:val="001D02D0"/>
    <w:rsid w:val="001D69C1"/>
    <w:rsid w:val="00223DE8"/>
    <w:rsid w:val="00242BB1"/>
    <w:rsid w:val="00257611"/>
    <w:rsid w:val="0028407F"/>
    <w:rsid w:val="002912DD"/>
    <w:rsid w:val="002B0558"/>
    <w:rsid w:val="002B2D5E"/>
    <w:rsid w:val="002C0EDC"/>
    <w:rsid w:val="002D2C2F"/>
    <w:rsid w:val="002D77B9"/>
    <w:rsid w:val="002F06E7"/>
    <w:rsid w:val="00305197"/>
    <w:rsid w:val="003350DC"/>
    <w:rsid w:val="00342AAC"/>
    <w:rsid w:val="003542CB"/>
    <w:rsid w:val="00370F2F"/>
    <w:rsid w:val="003955EC"/>
    <w:rsid w:val="003E5F16"/>
    <w:rsid w:val="003E730C"/>
    <w:rsid w:val="00414408"/>
    <w:rsid w:val="00420F3F"/>
    <w:rsid w:val="00425FC3"/>
    <w:rsid w:val="00447913"/>
    <w:rsid w:val="00451B07"/>
    <w:rsid w:val="00462DA3"/>
    <w:rsid w:val="004A60E0"/>
    <w:rsid w:val="004E2F41"/>
    <w:rsid w:val="00571C0C"/>
    <w:rsid w:val="00573229"/>
    <w:rsid w:val="00587A0F"/>
    <w:rsid w:val="005A61F8"/>
    <w:rsid w:val="005B053E"/>
    <w:rsid w:val="005C22A9"/>
    <w:rsid w:val="005C6950"/>
    <w:rsid w:val="005E0955"/>
    <w:rsid w:val="00603770"/>
    <w:rsid w:val="00627F37"/>
    <w:rsid w:val="00650D48"/>
    <w:rsid w:val="006726C4"/>
    <w:rsid w:val="006B1C1B"/>
    <w:rsid w:val="006C6864"/>
    <w:rsid w:val="006D03A8"/>
    <w:rsid w:val="006E036E"/>
    <w:rsid w:val="006E5C3E"/>
    <w:rsid w:val="007168AD"/>
    <w:rsid w:val="0073166A"/>
    <w:rsid w:val="00745F11"/>
    <w:rsid w:val="0076252E"/>
    <w:rsid w:val="00774D27"/>
    <w:rsid w:val="007E3ACA"/>
    <w:rsid w:val="0082291F"/>
    <w:rsid w:val="00854F54"/>
    <w:rsid w:val="008608A2"/>
    <w:rsid w:val="0087527C"/>
    <w:rsid w:val="008753F4"/>
    <w:rsid w:val="00880DCE"/>
    <w:rsid w:val="008A38E0"/>
    <w:rsid w:val="008A61B9"/>
    <w:rsid w:val="008B2CBB"/>
    <w:rsid w:val="008C68BF"/>
    <w:rsid w:val="008D2498"/>
    <w:rsid w:val="008F1B0C"/>
    <w:rsid w:val="00905A6A"/>
    <w:rsid w:val="00925ADD"/>
    <w:rsid w:val="00941200"/>
    <w:rsid w:val="00954972"/>
    <w:rsid w:val="009C5744"/>
    <w:rsid w:val="00A64FD8"/>
    <w:rsid w:val="00A86019"/>
    <w:rsid w:val="00A93BE0"/>
    <w:rsid w:val="00A93FF2"/>
    <w:rsid w:val="00AA43BF"/>
    <w:rsid w:val="00AE71C9"/>
    <w:rsid w:val="00AF4B7D"/>
    <w:rsid w:val="00B04435"/>
    <w:rsid w:val="00B077D7"/>
    <w:rsid w:val="00B215AA"/>
    <w:rsid w:val="00B3697A"/>
    <w:rsid w:val="00B4110A"/>
    <w:rsid w:val="00B7063D"/>
    <w:rsid w:val="00BA090C"/>
    <w:rsid w:val="00BA378A"/>
    <w:rsid w:val="00C222E4"/>
    <w:rsid w:val="00C3204B"/>
    <w:rsid w:val="00C67673"/>
    <w:rsid w:val="00C81D35"/>
    <w:rsid w:val="00CA4544"/>
    <w:rsid w:val="00CB5AB7"/>
    <w:rsid w:val="00CC291F"/>
    <w:rsid w:val="00CD1775"/>
    <w:rsid w:val="00CF671B"/>
    <w:rsid w:val="00D0601D"/>
    <w:rsid w:val="00D06FCB"/>
    <w:rsid w:val="00D57DF4"/>
    <w:rsid w:val="00D634D0"/>
    <w:rsid w:val="00D76B07"/>
    <w:rsid w:val="00D7770F"/>
    <w:rsid w:val="00DC0C0B"/>
    <w:rsid w:val="00E03E9B"/>
    <w:rsid w:val="00E46E61"/>
    <w:rsid w:val="00E77509"/>
    <w:rsid w:val="00E82E62"/>
    <w:rsid w:val="00E82F4E"/>
    <w:rsid w:val="00E83FB8"/>
    <w:rsid w:val="00EB2794"/>
    <w:rsid w:val="00ED1B60"/>
    <w:rsid w:val="00F04180"/>
    <w:rsid w:val="00F25BED"/>
    <w:rsid w:val="00F94151"/>
    <w:rsid w:val="00FB6FE6"/>
    <w:rsid w:val="00FC5E7A"/>
    <w:rsid w:val="00FE4759"/>
    <w:rsid w:val="00FE6823"/>
    <w:rsid w:val="00FF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FDD6"/>
  <w15:docId w15:val="{CAFA9B84-B83C-48C1-A07C-A2B274D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7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2E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table" w:customStyle="1" w:styleId="Tableausimple21">
    <w:name w:val="Tableau simple 21"/>
    <w:basedOn w:val="TableauNormal"/>
    <w:next w:val="TableauNormal"/>
    <w:uiPriority w:val="42"/>
    <w:rsid w:val="006C6864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111EC4"/>
    <w:pPr>
      <w:ind w:left="720"/>
      <w:contextualSpacing/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111EC4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1EC4"/>
    <w:rPr>
      <w:rFonts w:eastAsiaTheme="minorEastAsia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7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27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27C"/>
    <w:rPr>
      <w:lang w:val="fr-FR"/>
    </w:rPr>
  </w:style>
  <w:style w:type="character" w:styleId="Lienhypertexte">
    <w:name w:val="Hyperlink"/>
    <w:basedOn w:val="Policepardfaut"/>
    <w:uiPriority w:val="99"/>
    <w:unhideWhenUsed/>
    <w:rsid w:val="00B077D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25FC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759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FDEA-B271-4EE8-84FA-534F372B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gertrude moukouri</dc:creator>
  <cp:lastModifiedBy>Utilisateur Windows</cp:lastModifiedBy>
  <cp:revision>3</cp:revision>
  <dcterms:created xsi:type="dcterms:W3CDTF">2019-12-08T08:18:00Z</dcterms:created>
  <dcterms:modified xsi:type="dcterms:W3CDTF">2019-12-08T08:42:00Z</dcterms:modified>
</cp:coreProperties>
</file>