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7E7175" w:rsidRDefault="009E60AE" w:rsidP="0031075A">
      <w:pPr>
        <w:tabs>
          <w:tab w:val="left" w:pos="1174"/>
        </w:tabs>
        <w:jc w:val="both"/>
        <w:rPr>
          <w:rFonts w:ascii="Arial Narrow" w:hAnsi="Arial Narrow"/>
          <w:lang w:val="en-US"/>
        </w:rPr>
      </w:pPr>
      <w:proofErr w:type="gramStart"/>
      <w:r w:rsidRPr="007E7175">
        <w:rPr>
          <w:rFonts w:ascii="Arial Narrow" w:hAnsi="Arial Narrow"/>
          <w:lang w:val="en-US"/>
        </w:rPr>
        <w:lastRenderedPageBreak/>
        <w:t>Reviewer :</w:t>
      </w:r>
      <w:proofErr w:type="gramEnd"/>
      <w:r w:rsidR="007E7175" w:rsidRPr="007E7175">
        <w:rPr>
          <w:rFonts w:ascii="Arial Narrow" w:hAnsi="Arial Narrow"/>
          <w:lang w:val="en-US"/>
        </w:rPr>
        <w:t xml:space="preserve"> Michael NKO’O</w:t>
      </w:r>
    </w:p>
    <w:p w:rsidR="00850C7B" w:rsidRPr="00850C7B" w:rsidRDefault="005514C3" w:rsidP="00850C7B">
      <w:pPr>
        <w:tabs>
          <w:tab w:val="left" w:pos="1174"/>
        </w:tabs>
        <w:jc w:val="both"/>
        <w:rPr>
          <w:rFonts w:ascii="Arial Narrow" w:hAnsi="Arial Narrow"/>
          <w:b/>
          <w:bCs/>
          <w:lang w:val="en-US"/>
        </w:rPr>
      </w:pPr>
      <w:proofErr w:type="spellStart"/>
      <w:r w:rsidRPr="007E7175">
        <w:rPr>
          <w:rFonts w:ascii="Arial Narrow" w:hAnsi="Arial Narrow"/>
          <w:lang w:val="en-US"/>
        </w:rPr>
        <w:t>Titre</w:t>
      </w:r>
      <w:proofErr w:type="spellEnd"/>
      <w:r w:rsidR="00577F02" w:rsidRPr="007E7175">
        <w:rPr>
          <w:rFonts w:ascii="Arial Narrow" w:hAnsi="Arial Narrow"/>
          <w:lang w:val="en-US"/>
        </w:rPr>
        <w:t xml:space="preserve"> de </w:t>
      </w:r>
      <w:proofErr w:type="spellStart"/>
      <w:r w:rsidRPr="007E7175">
        <w:rPr>
          <w:rFonts w:ascii="Arial Narrow" w:hAnsi="Arial Narrow"/>
          <w:lang w:val="en-US"/>
        </w:rPr>
        <w:t>l’article</w:t>
      </w:r>
      <w:proofErr w:type="spellEnd"/>
      <w:r w:rsidRPr="007E7175">
        <w:rPr>
          <w:rFonts w:ascii="Arial Narrow" w:hAnsi="Arial Narrow"/>
          <w:lang w:val="en-US"/>
        </w:rPr>
        <w:t>:</w:t>
      </w:r>
      <w:r w:rsidR="00A8649F" w:rsidRPr="007E7175">
        <w:rPr>
          <w:rFonts w:ascii="Arial Narrow" w:hAnsi="Arial Narrow"/>
          <w:lang w:val="en-US"/>
        </w:rPr>
        <w:t xml:space="preserve"> </w:t>
      </w:r>
      <w:r w:rsidR="00227244" w:rsidRPr="007E7175">
        <w:rPr>
          <w:rFonts w:ascii="Arial Narrow" w:hAnsi="Arial Narrow"/>
          <w:b/>
          <w:lang w:val="en-US"/>
        </w:rPr>
        <w:t xml:space="preserve"> </w:t>
      </w:r>
      <w:r w:rsidR="00850C7B" w:rsidRPr="00850C7B">
        <w:rPr>
          <w:rFonts w:ascii="Arial Narrow" w:hAnsi="Arial Narrow"/>
          <w:b/>
          <w:bCs/>
          <w:lang w:val="en-US"/>
        </w:rPr>
        <w:t xml:space="preserve">Clinical and Biological Profile of Patients on Hydroxyurea at Mother and Child Center of Chantal </w:t>
      </w:r>
      <w:proofErr w:type="spellStart"/>
      <w:r w:rsidR="00850C7B" w:rsidRPr="00850C7B">
        <w:rPr>
          <w:rFonts w:ascii="Arial Narrow" w:hAnsi="Arial Narrow"/>
          <w:b/>
          <w:bCs/>
          <w:lang w:val="en-US"/>
        </w:rPr>
        <w:t>Biya’s</w:t>
      </w:r>
      <w:proofErr w:type="spellEnd"/>
      <w:r w:rsidR="00850C7B" w:rsidRPr="00850C7B">
        <w:rPr>
          <w:rFonts w:ascii="Arial Narrow" w:hAnsi="Arial Narrow"/>
          <w:b/>
          <w:bCs/>
          <w:lang w:val="en-US"/>
        </w:rPr>
        <w:t xml:space="preserve"> Foundation</w:t>
      </w:r>
    </w:p>
    <w:p w:rsidR="00577F02" w:rsidRPr="007E7175" w:rsidRDefault="0032730C" w:rsidP="007E7175">
      <w:pPr>
        <w:spacing w:line="240" w:lineRule="auto"/>
        <w:ind w:left="142" w:hanging="153"/>
        <w:rPr>
          <w:rFonts w:ascii="Times New Roman" w:hAnsi="Times New Roman"/>
          <w:iCs/>
          <w:sz w:val="18"/>
          <w:szCs w:val="18"/>
        </w:rPr>
      </w:pPr>
      <w:r w:rsidRPr="005A48F0">
        <w:rPr>
          <w:rFonts w:ascii="Arial Narrow" w:hAnsi="Arial Narrow"/>
        </w:rPr>
        <w:t>Auteur :</w:t>
      </w:r>
      <w:r w:rsidR="00577F02" w:rsidRPr="005A48F0">
        <w:rPr>
          <w:rFonts w:ascii="Arial Narrow" w:hAnsi="Arial Narrow"/>
        </w:rPr>
        <w:t xml:space="preserve"> </w:t>
      </w:r>
      <w:r w:rsidR="00850C7B" w:rsidRPr="00850C7B">
        <w:rPr>
          <w:rFonts w:ascii="Arial Narrow" w:hAnsi="Arial Narrow"/>
        </w:rPr>
        <w:t xml:space="preserve">Suzanne </w:t>
      </w:r>
      <w:proofErr w:type="spellStart"/>
      <w:r w:rsidR="00850C7B" w:rsidRPr="00850C7B">
        <w:rPr>
          <w:rFonts w:ascii="Arial Narrow" w:hAnsi="Arial Narrow"/>
        </w:rPr>
        <w:t>Sap</w:t>
      </w:r>
      <w:proofErr w:type="spellEnd"/>
      <w:r w:rsidR="00850C7B" w:rsidRPr="00850C7B">
        <w:rPr>
          <w:rFonts w:ascii="Arial Narrow" w:hAnsi="Arial Narrow"/>
        </w:rPr>
        <w:t xml:space="preserve"> Ngo Um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850C7B" w:rsidP="00886853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17</w:t>
            </w:r>
            <w:r w:rsidR="007E71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850C7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850C7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Corrigé</w:t>
            </w: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850C7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Corrigé</w:t>
            </w: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850C7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Corrigé</w:t>
            </w:r>
          </w:p>
        </w:tc>
      </w:tr>
      <w:tr w:rsidR="00956AA0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005F75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956AA0" w:rsidRPr="00886853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:rsidR="00956AA0" w:rsidRPr="00886853" w:rsidRDefault="007E7175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:rsidR="00956AA0" w:rsidRPr="00886853" w:rsidRDefault="00CC14B7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CC14B7" w:rsidP="003B398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24</w:t>
            </w:r>
            <w:r w:rsidR="003B398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7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956AA0" w:rsidRPr="009B4367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956AA0" w:rsidRPr="00886853" w:rsidRDefault="003B398D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596D4B" w:rsidRPr="00886853" w:rsidRDefault="00850C7B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596D4B" w:rsidRPr="00886853" w:rsidRDefault="003B398D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98D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005F75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98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98D" w:rsidP="00850C7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850C7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48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98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50C7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50C7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98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3B398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3B398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850C7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2686</w:t>
            </w:r>
            <w:r w:rsidR="003B398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3B398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850C7B" w:rsidP="00850C7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286</w:t>
            </w:r>
            <w:r w:rsidR="003B398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3B398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3652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3B398D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3B398D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98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3652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636521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3B398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636521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412</w:t>
            </w:r>
            <w:r w:rsidR="003B398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3402A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636521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Rétrospective, cohorte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3402A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636521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  <w:t>CME-FCB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3652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63652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636521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Consécutif</w:t>
            </w: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3402A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63652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3402A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63652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C143F9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63652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C143F9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3402AC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C143F9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3402AC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C143F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861</w:t>
            </w:r>
            <w:r w:rsidR="009A76E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9A76EE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9A1FC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9A76E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C143F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C143F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C143F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76E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9A76EE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1FC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1FC6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2</w:t>
            </w:r>
            <w:r w:rsidR="009A76EE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 tableaux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76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1FC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1FC6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Pas de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76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9A1FC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9A1FC6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1058</w:t>
            </w:r>
            <w:r w:rsidR="009A76E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70 à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4534B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76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76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76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4534BD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limites de l’étude sont discutées (validité, reproductibilité,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généralisabilité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67" w:type="dxa"/>
          </w:tcPr>
          <w:p w:rsidR="00596D4B" w:rsidRPr="00886853" w:rsidRDefault="004534B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5E157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E157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4534BD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4534BD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4534BD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L’article relève des différences pertinentes avec ce qui est déjà connu ou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apporte des informations nouvelles</w:t>
            </w:r>
          </w:p>
        </w:tc>
        <w:tc>
          <w:tcPr>
            <w:tcW w:w="567" w:type="dxa"/>
          </w:tcPr>
          <w:p w:rsidR="00596D4B" w:rsidRPr="00886853" w:rsidRDefault="005E1579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lastRenderedPageBreak/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4534BD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5E1579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4534BD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Références insérées manuellement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5E1579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E1579" w:rsidP="004534B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4534B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E1579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E1579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534BD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4534BD" w:rsidP="004534B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Pédiatres, hématologues médecins généralistes car ils sont en première ligne dans la prise en charge des drépanocytaires. Les pharmaciens aussi pour la fourniture en </w:t>
            </w:r>
            <w:proofErr w:type="spellStart"/>
            <w:r>
              <w:rPr>
                <w:rFonts w:ascii="Arial Narrow" w:hAnsi="Arial Narrow"/>
                <w:sz w:val="20"/>
              </w:rPr>
              <w:t>UH</w:t>
            </w:r>
            <w:proofErr w:type="spellEnd"/>
            <w:r>
              <w:rPr>
                <w:rFonts w:ascii="Arial Narrow" w:hAnsi="Arial Narrow"/>
                <w:sz w:val="20"/>
              </w:rPr>
              <w:t>.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560FCC" w:rsidRPr="00252502" w:rsidRDefault="004534BD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Traite d’une pathologie chronique de l’enfant et de l’adulte avec des complications parfois rapprochées dans le tems. Et avec cette alternative, on voit une nette amélioration du bien-être du patient.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DC217D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Convaincants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DC217D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DC217D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2A" w:rsidRPr="000C4897" w:rsidRDefault="00FF03A9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w:pict>
        <v:group id="Groupe 2" o:spid="_x0000_s4097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4103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<v:rect id="Rectangle 4" o:spid="_x0000_s4102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101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<v:textbox inset="0,2.16pt,0,0">
              <w:txbxContent>
                <w:p w:rsidR="00E8152A" w:rsidRPr="00F424EE" w:rsidRDefault="00FF03A9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FF03A9">
                    <w:fldChar w:fldCharType="begin"/>
                  </w:r>
                  <w:r w:rsidR="00E8152A">
                    <w:instrText>PAGE   \* MERGEFORMAT</w:instrText>
                  </w:r>
                  <w:r w:rsidRPr="00FF03A9">
                    <w:fldChar w:fldCharType="separate"/>
                  </w:r>
                  <w:r w:rsidR="004534BD" w:rsidRPr="004534BD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4098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AutoShape 7" o:spid="_x0000_s4100" style="position:absolute;left:1782;top:14858;width:375;height:530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4099" style="position:absolute;left:1934;top:14858;width:375;height:530;rotation:-90;flip:x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>
      <w:rPr>
        <w:rFonts w:ascii="Times New Roman" w:hAnsi="Times New Roman"/>
        <w:sz w:val="20"/>
        <w:szCs w:val="20"/>
        <w:lang w:val="en-US"/>
      </w:rPr>
      <w:t>20</w:t>
    </w:r>
    <w:r w:rsidR="00530A53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560FCC">
      <w:rPr>
        <w:rFonts w:ascii="Times New Roman" w:hAnsi="Times New Roman"/>
        <w:sz w:val="20"/>
        <w:szCs w:val="20"/>
        <w:lang w:val="en-US"/>
      </w:rPr>
      <w:t>2019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r w:rsidR="00FF03A9">
      <w:fldChar w:fldCharType="begin"/>
    </w:r>
    <w:r w:rsidR="00FF03A9" w:rsidRPr="00850C7B">
      <w:rPr>
        <w:lang w:val="en-US"/>
      </w:rPr>
      <w:instrText>HYPERLINK "http://www.hsd-fmsb.org"</w:instrText>
    </w:r>
    <w:r w:rsidR="00FF03A9">
      <w:fldChar w:fldCharType="separate"/>
    </w:r>
    <w:r w:rsidRPr="008C1346">
      <w:rPr>
        <w:rStyle w:val="Lienhypertexte"/>
        <w:rFonts w:ascii="Times New Roman" w:hAnsi="Times New Roman"/>
        <w:noProof/>
        <w:sz w:val="20"/>
        <w:szCs w:val="20"/>
        <w:lang w:val="en-US"/>
      </w:rPr>
      <w:t>www.hsd-fmsb.org</w:t>
    </w:r>
    <w:r w:rsidR="00FF03A9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973FA"/>
    <w:rsid w:val="001B03AA"/>
    <w:rsid w:val="001C2519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B398D"/>
    <w:rsid w:val="003B65A4"/>
    <w:rsid w:val="003B6C3F"/>
    <w:rsid w:val="003C1B43"/>
    <w:rsid w:val="003C39A4"/>
    <w:rsid w:val="003C427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9D3"/>
    <w:rsid w:val="0046565D"/>
    <w:rsid w:val="0047575B"/>
    <w:rsid w:val="00484FF5"/>
    <w:rsid w:val="00486467"/>
    <w:rsid w:val="004A17D7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5C57"/>
    <w:rsid w:val="005D1952"/>
    <w:rsid w:val="005D657C"/>
    <w:rsid w:val="005D7C96"/>
    <w:rsid w:val="005E1579"/>
    <w:rsid w:val="005E4238"/>
    <w:rsid w:val="005E6C3E"/>
    <w:rsid w:val="005F6716"/>
    <w:rsid w:val="00604576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920BA"/>
    <w:rsid w:val="006A4AD2"/>
    <w:rsid w:val="006B4CD9"/>
    <w:rsid w:val="006C239B"/>
    <w:rsid w:val="006E7687"/>
    <w:rsid w:val="006F1698"/>
    <w:rsid w:val="006F18D6"/>
    <w:rsid w:val="006F2D05"/>
    <w:rsid w:val="006F70F2"/>
    <w:rsid w:val="00706859"/>
    <w:rsid w:val="00707A63"/>
    <w:rsid w:val="00716D2D"/>
    <w:rsid w:val="00725852"/>
    <w:rsid w:val="00727FA2"/>
    <w:rsid w:val="007469EB"/>
    <w:rsid w:val="00765A69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7175"/>
    <w:rsid w:val="007F4C51"/>
    <w:rsid w:val="00815516"/>
    <w:rsid w:val="00831171"/>
    <w:rsid w:val="00831CD1"/>
    <w:rsid w:val="008427A1"/>
    <w:rsid w:val="00850C7B"/>
    <w:rsid w:val="0085336C"/>
    <w:rsid w:val="00867905"/>
    <w:rsid w:val="00870581"/>
    <w:rsid w:val="00874F9F"/>
    <w:rsid w:val="00875E9D"/>
    <w:rsid w:val="00886853"/>
    <w:rsid w:val="00887D58"/>
    <w:rsid w:val="00891C75"/>
    <w:rsid w:val="008A1D40"/>
    <w:rsid w:val="008A56D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F46DC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64123"/>
    <w:rsid w:val="00E64F74"/>
    <w:rsid w:val="00E66757"/>
    <w:rsid w:val="00E76390"/>
    <w:rsid w:val="00E8152A"/>
    <w:rsid w:val="00E9190C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1029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4</cp:revision>
  <cp:lastPrinted>2013-06-15T13:34:00Z</cp:lastPrinted>
  <dcterms:created xsi:type="dcterms:W3CDTF">2020-03-18T14:53:00Z</dcterms:created>
  <dcterms:modified xsi:type="dcterms:W3CDTF">2020-03-18T16:09:00Z</dcterms:modified>
</cp:coreProperties>
</file>