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7F2349" w:rsidRPr="007F2349" w:rsidRDefault="005514C3" w:rsidP="007F2349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7F2349">
        <w:rPr>
          <w:rFonts w:ascii="Arial Narrow" w:hAnsi="Arial Narrow"/>
        </w:rPr>
        <w:t>Titre</w:t>
      </w:r>
      <w:r w:rsidR="00577F02" w:rsidRPr="007F2349">
        <w:rPr>
          <w:rFonts w:ascii="Arial Narrow" w:hAnsi="Arial Narrow"/>
        </w:rPr>
        <w:t xml:space="preserve"> de </w:t>
      </w:r>
      <w:proofErr w:type="gramStart"/>
      <w:r w:rsidRPr="007F2349">
        <w:rPr>
          <w:rFonts w:ascii="Arial Narrow" w:hAnsi="Arial Narrow"/>
        </w:rPr>
        <w:t>l’article:</w:t>
      </w:r>
      <w:proofErr w:type="gramEnd"/>
      <w:r w:rsidR="00A8649F" w:rsidRPr="007F2349">
        <w:rPr>
          <w:rFonts w:ascii="Arial Narrow" w:hAnsi="Arial Narrow"/>
        </w:rPr>
        <w:t xml:space="preserve"> </w:t>
      </w:r>
      <w:r w:rsidR="00227244" w:rsidRPr="007F2349">
        <w:rPr>
          <w:rFonts w:ascii="Arial Narrow" w:hAnsi="Arial Narrow"/>
          <w:b/>
        </w:rPr>
        <w:t xml:space="preserve"> </w:t>
      </w:r>
      <w:r w:rsidR="007F2349" w:rsidRPr="007F2349">
        <w:rPr>
          <w:rFonts w:ascii="Arial Narrow" w:hAnsi="Arial Narrow"/>
          <w:b/>
          <w:bCs/>
        </w:rPr>
        <w:t xml:space="preserve">Causes de Décès de Patients Hospitalisés dans le Service de Médecine Générale de l’Hôpital </w:t>
      </w:r>
      <w:proofErr w:type="spellStart"/>
      <w:r w:rsidR="007F2349" w:rsidRPr="007F2349">
        <w:rPr>
          <w:rFonts w:ascii="Arial Narrow" w:hAnsi="Arial Narrow"/>
          <w:b/>
          <w:bCs/>
        </w:rPr>
        <w:t>Nianankoro</w:t>
      </w:r>
      <w:proofErr w:type="spellEnd"/>
      <w:r w:rsidR="007F2349" w:rsidRPr="007F2349">
        <w:rPr>
          <w:rFonts w:ascii="Arial Narrow" w:hAnsi="Arial Narrow"/>
          <w:b/>
          <w:bCs/>
        </w:rPr>
        <w:t xml:space="preserve"> </w:t>
      </w:r>
      <w:proofErr w:type="spellStart"/>
      <w:r w:rsidR="007F2349" w:rsidRPr="007F2349">
        <w:rPr>
          <w:rFonts w:ascii="Arial Narrow" w:hAnsi="Arial Narrow"/>
          <w:b/>
          <w:bCs/>
        </w:rPr>
        <w:t>Fomba</w:t>
      </w:r>
      <w:proofErr w:type="spellEnd"/>
      <w:r w:rsidR="007F2349" w:rsidRPr="007F2349">
        <w:rPr>
          <w:rFonts w:ascii="Arial Narrow" w:hAnsi="Arial Narrow"/>
          <w:b/>
          <w:bCs/>
        </w:rPr>
        <w:t xml:space="preserve"> de </w:t>
      </w:r>
      <w:proofErr w:type="spellStart"/>
      <w:r w:rsidR="007F2349" w:rsidRPr="007F2349">
        <w:rPr>
          <w:rFonts w:ascii="Arial Narrow" w:hAnsi="Arial Narrow"/>
          <w:b/>
          <w:bCs/>
        </w:rPr>
        <w:t>Segou</w:t>
      </w:r>
      <w:proofErr w:type="spellEnd"/>
      <w:r w:rsidR="007F2349" w:rsidRPr="007F2349">
        <w:rPr>
          <w:rFonts w:ascii="Arial Narrow" w:hAnsi="Arial Narrow"/>
          <w:b/>
          <w:bCs/>
        </w:rPr>
        <w:t xml:space="preserve"> de Janvier 2016 à Décembre 2017</w:t>
      </w:r>
    </w:p>
    <w:p w:rsidR="00577F02" w:rsidRPr="007E7175" w:rsidRDefault="0032730C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7F2349" w:rsidRPr="007F2349">
        <w:rPr>
          <w:rFonts w:ascii="Arial Narrow" w:hAnsi="Arial Narrow"/>
          <w:bCs/>
        </w:rPr>
        <w:t>Damissa</w:t>
      </w:r>
      <w:proofErr w:type="spellEnd"/>
      <w:r w:rsidR="007F2349" w:rsidRPr="007F2349">
        <w:rPr>
          <w:rFonts w:ascii="Arial Narrow" w:hAnsi="Arial Narrow"/>
          <w:bCs/>
        </w:rPr>
        <w:t xml:space="preserve"> S Coulibaly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7F2349" w:rsidP="0093378C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7F234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7F234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Proposé par HSD</w:t>
            </w: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F234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7F234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7F234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Proposé par HSD</w:t>
            </w: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7F234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93378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E7175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7F234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886853" w:rsidRDefault="0093378C" w:rsidP="007F23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7F234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 w:rsidR="00CC14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7F234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acceptable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7F234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956AA0" w:rsidRPr="00886853" w:rsidRDefault="007F2349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Proposé par HSD</w:t>
            </w: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7F234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7F234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3378C" w:rsidP="007F23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7F234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37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Proposé par HSD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B39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F2349" w:rsidP="007F23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1453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F2349" w:rsidP="0093378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1C6F7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B39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7F2349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1C6F7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365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93378C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B398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F2349" w:rsidP="007F23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63652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3B39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8A4D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F2349" w:rsidP="007F23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 et p</w:t>
            </w:r>
            <w:r w:rsidR="0093378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ros</w:t>
            </w:r>
            <w:r w:rsidR="0063652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pective</w:t>
            </w:r>
          </w:p>
        </w:tc>
      </w:tr>
      <w:tr w:rsidR="00596D4B" w:rsidRPr="007F2349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402A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7F2349" w:rsidRDefault="007F234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S</w:t>
            </w:r>
            <w:r w:rsidRPr="007F2349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ervice de médecine générale de l’hôpital </w:t>
            </w:r>
            <w:proofErr w:type="spellStart"/>
            <w:r w:rsidRPr="007F2349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Nianankoro</w:t>
            </w:r>
            <w:proofErr w:type="spellEnd"/>
            <w:r w:rsidRPr="007F2349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349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Fomba</w:t>
            </w:r>
            <w:proofErr w:type="spellEnd"/>
            <w:r w:rsidRPr="007F2349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de Ségou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F234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F234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7F234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7F234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7F234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7F2349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7F234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7F234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7F234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143F9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402A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7F2349" w:rsidP="007F234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387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927A4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143F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6005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927A4C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</w:t>
            </w:r>
            <w:r w:rsidR="00927A4C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9A76E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tableau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x</w:t>
            </w:r>
            <w:r w:rsidR="0046005F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et </w:t>
            </w:r>
            <w:r w:rsidR="00927A4C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  <w:r w:rsidR="0046005F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F2349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Refaite par HSD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23FDC" w:rsidP="00123FD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629</w:t>
            </w:r>
            <w:r w:rsidR="009A76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123F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27A4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A76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23F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534B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927A4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E157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157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123FD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534B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6005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6005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4534B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927A4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4534BD" w:rsidP="00123FD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insérées manuellement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E15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6005F" w:rsidP="00927A4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927A4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5E157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005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23FD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23FD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123FDC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Médecins généralistes, internistes, infectiologues, et tout médecin clinicien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60FCC" w:rsidP="00677086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Convaincants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123FD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Chapitre </w:t>
            </w:r>
            <w:r w:rsidRPr="00123FDC">
              <w:rPr>
                <w:rFonts w:ascii="Arial Narrow" w:hAnsi="Arial Narrow"/>
                <w:b/>
                <w:sz w:val="20"/>
              </w:rPr>
              <w:t>matériels et méthodes</w:t>
            </w:r>
            <w:r>
              <w:rPr>
                <w:rFonts w:ascii="Arial Narrow" w:hAnsi="Arial Narrow"/>
                <w:sz w:val="20"/>
              </w:rPr>
              <w:t xml:space="preserve"> très peu étoffé.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86" w:rsidRPr="004574BA" w:rsidRDefault="00677086" w:rsidP="00677086">
    <w:pPr>
      <w:tabs>
        <w:tab w:val="left" w:pos="4140"/>
      </w:tabs>
      <w:suppressAutoHyphens/>
      <w:spacing w:line="240" w:lineRule="auto"/>
      <w:ind w:leftChars="-1" w:hangingChars="1" w:hanging="2"/>
      <w:textDirection w:val="btLr"/>
      <w:textAlignment w:val="top"/>
      <w:outlineLvl w:val="0"/>
      <w:rPr>
        <w:rFonts w:ascii="Times New Roman" w:cs="Calibri"/>
        <w:color w:val="000000"/>
        <w:position w:val="-1"/>
        <w:sz w:val="18"/>
        <w:lang w:val="en-US"/>
      </w:rPr>
    </w:pPr>
    <w:r w:rsidRPr="004574BA">
      <w:rPr>
        <w:rFonts w:ascii="Times New Roman" w:cs="Calibri"/>
        <w:color w:val="000000"/>
        <w:position w:val="-1"/>
        <w:sz w:val="18"/>
        <w:lang w:val="en-US"/>
      </w:rPr>
      <w:t>Health Sci. Dis: Vol 21 (5) May 2020</w:t>
    </w:r>
  </w:p>
  <w:p w:rsidR="00E8152A" w:rsidRPr="00677086" w:rsidRDefault="005D4EF4" w:rsidP="00677086">
    <w:pPr>
      <w:tabs>
        <w:tab w:val="left" w:pos="3008"/>
      </w:tabs>
      <w:suppressAutoHyphens/>
      <w:spacing w:line="240" w:lineRule="auto"/>
      <w:ind w:leftChars="-1" w:hangingChars="1" w:hanging="2"/>
      <w:textDirection w:val="btLr"/>
      <w:textAlignment w:val="top"/>
      <w:outlineLvl w:val="0"/>
      <w:rPr>
        <w:szCs w:val="20"/>
        <w:lang w:val="en-US"/>
      </w:rPr>
    </w:pPr>
    <w:r w:rsidRPr="005D4EF4">
      <w:rPr>
        <w:rFonts w:ascii="Times New Roman" w:cs="Calibri"/>
        <w:noProof/>
        <w:color w:val="000000"/>
        <w:position w:val="-1"/>
        <w:sz w:val="18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677086" w:rsidRPr="003838C4" w:rsidRDefault="005D4EF4" w:rsidP="00677086">
                  <w:pPr>
                    <w:ind w:hanging="2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5D4EF4">
                    <w:fldChar w:fldCharType="begin"/>
                  </w:r>
                  <w:r w:rsidR="00677086">
                    <w:instrText>PAGE   \* MERGEFORMAT</w:instrText>
                  </w:r>
                  <w:r w:rsidRPr="005D4EF4">
                    <w:fldChar w:fldCharType="separate"/>
                  </w:r>
                  <w:r w:rsidR="00123FDC" w:rsidRPr="00123FDC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677086" w:rsidRPr="004574BA">
      <w:rPr>
        <w:rFonts w:ascii="Times New Roman" w:cs="Calibri"/>
        <w:color w:val="000000"/>
        <w:position w:val="-1"/>
        <w:sz w:val="18"/>
        <w:lang w:val="en-US"/>
      </w:rPr>
      <w:t xml:space="preserve">Available free at </w:t>
    </w:r>
    <w:r>
      <w:fldChar w:fldCharType="begin"/>
    </w:r>
    <w:r w:rsidRPr="007F2349">
      <w:rPr>
        <w:lang w:val="en-US"/>
      </w:rPr>
      <w:instrText>HYPERLINK "http://www.hsd-fmsb.org"</w:instrText>
    </w:r>
    <w:r>
      <w:fldChar w:fldCharType="separate"/>
    </w:r>
    <w:r w:rsidR="00677086" w:rsidRPr="00677086">
      <w:rPr>
        <w:rFonts w:ascii="Times New Roman" w:cs="Calibri"/>
        <w:color w:val="0000FF"/>
        <w:position w:val="-1"/>
        <w:sz w:val="18"/>
        <w:u w:val="single"/>
        <w:lang w:val="en-US"/>
      </w:rPr>
      <w:t>www.hsd-fmsb.org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2C27"/>
    <w:rsid w:val="001139EA"/>
    <w:rsid w:val="00114312"/>
    <w:rsid w:val="00114C4F"/>
    <w:rsid w:val="00123D51"/>
    <w:rsid w:val="00123FDC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3584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4EF4"/>
    <w:rsid w:val="005D657C"/>
    <w:rsid w:val="005D7C96"/>
    <w:rsid w:val="005E1579"/>
    <w:rsid w:val="005E4238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7086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54C94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2349"/>
    <w:rsid w:val="007F4C51"/>
    <w:rsid w:val="0081551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27A4C"/>
    <w:rsid w:val="0093378C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975AA"/>
    <w:rsid w:val="00BA628B"/>
    <w:rsid w:val="00BA6C4D"/>
    <w:rsid w:val="00BA7DBF"/>
    <w:rsid w:val="00BB0D21"/>
    <w:rsid w:val="00BC4FBA"/>
    <w:rsid w:val="00BD404B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2020-03-27T22:24:00Z</dcterms:created>
  <dcterms:modified xsi:type="dcterms:W3CDTF">2020-03-27T22:38:00Z</dcterms:modified>
</cp:coreProperties>
</file>