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EE58BE" w:rsidRDefault="005514C3" w:rsidP="00EE58BE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BE3063">
        <w:rPr>
          <w:rFonts w:ascii="Arial Narrow" w:hAnsi="Arial Narrow"/>
        </w:rPr>
        <w:t>Titre</w:t>
      </w:r>
      <w:r w:rsidR="00577F02" w:rsidRPr="00BE3063">
        <w:rPr>
          <w:rFonts w:ascii="Arial Narrow" w:hAnsi="Arial Narrow"/>
        </w:rPr>
        <w:t xml:space="preserve"> de </w:t>
      </w:r>
      <w:r w:rsidR="00A227C7" w:rsidRPr="00BE3063">
        <w:rPr>
          <w:rFonts w:ascii="Arial Narrow" w:hAnsi="Arial Narrow"/>
        </w:rPr>
        <w:t>l’article :</w:t>
      </w:r>
      <w:r w:rsidR="00A8649F" w:rsidRPr="00BE3063">
        <w:rPr>
          <w:rFonts w:ascii="Arial Narrow" w:hAnsi="Arial Narrow"/>
        </w:rPr>
        <w:t xml:space="preserve"> </w:t>
      </w:r>
      <w:r w:rsidR="00EA193E" w:rsidRPr="00EA193E">
        <w:rPr>
          <w:rFonts w:ascii="Arial Narrow" w:hAnsi="Arial Narrow"/>
          <w:b/>
          <w:bCs/>
        </w:rPr>
        <w:t xml:space="preserve">Évaluation des Doses d’Exposition et Concordance </w:t>
      </w:r>
      <w:proofErr w:type="spellStart"/>
      <w:r w:rsidR="00EA193E" w:rsidRPr="00EA193E">
        <w:rPr>
          <w:rFonts w:ascii="Arial Narrow" w:hAnsi="Arial Narrow"/>
          <w:b/>
          <w:bCs/>
        </w:rPr>
        <w:t>Radio-Clinique</w:t>
      </w:r>
      <w:proofErr w:type="spellEnd"/>
      <w:r w:rsidR="00EA193E" w:rsidRPr="00EA193E">
        <w:rPr>
          <w:rFonts w:ascii="Arial Narrow" w:hAnsi="Arial Narrow"/>
          <w:b/>
          <w:bCs/>
        </w:rPr>
        <w:t xml:space="preserve"> des Examens Tomodensitométriques Pédiatriques au </w:t>
      </w:r>
      <w:proofErr w:type="spellStart"/>
      <w:r w:rsidR="00EA193E" w:rsidRPr="00EA193E">
        <w:rPr>
          <w:rFonts w:ascii="Arial Narrow" w:hAnsi="Arial Narrow"/>
          <w:b/>
          <w:bCs/>
        </w:rPr>
        <w:t>CHUSS</w:t>
      </w:r>
      <w:proofErr w:type="spellEnd"/>
      <w:r w:rsidR="00EA193E" w:rsidRPr="00EA193E">
        <w:rPr>
          <w:rFonts w:ascii="Arial Narrow" w:hAnsi="Arial Narrow"/>
          <w:b/>
          <w:bCs/>
        </w:rPr>
        <w:t xml:space="preserve"> De Bobo Dioulasso</w:t>
      </w:r>
    </w:p>
    <w:p w:rsidR="00EE58BE" w:rsidRDefault="00EE58BE" w:rsidP="00EE58BE">
      <w:pPr>
        <w:spacing w:line="240" w:lineRule="auto"/>
        <w:rPr>
          <w:rFonts w:ascii="Times New Roman" w:hAnsi="Times New Roman"/>
          <w:sz w:val="18"/>
          <w:szCs w:val="20"/>
        </w:rPr>
      </w:pPr>
      <w:r w:rsidRPr="00BE3063">
        <w:rPr>
          <w:rFonts w:ascii="Arial Narrow" w:hAnsi="Arial Narrow"/>
        </w:rPr>
        <w:t>Auteur :</w:t>
      </w:r>
      <w:r w:rsidR="00577F02" w:rsidRPr="00BE3063">
        <w:rPr>
          <w:rFonts w:ascii="Arial Narrow" w:hAnsi="Arial Narrow"/>
        </w:rPr>
        <w:t xml:space="preserve"> </w:t>
      </w:r>
      <w:proofErr w:type="spellStart"/>
      <w:r w:rsidR="00EA193E" w:rsidRPr="00EA193E">
        <w:rPr>
          <w:rFonts w:ascii="Times New Roman" w:hAnsi="Times New Roman"/>
          <w:bCs/>
          <w:sz w:val="20"/>
          <w:szCs w:val="20"/>
        </w:rPr>
        <w:t>TANKOANO</w:t>
      </w:r>
      <w:proofErr w:type="spellEnd"/>
      <w:r w:rsidR="00EA193E" w:rsidRPr="00EA193E">
        <w:rPr>
          <w:rFonts w:ascii="Times New Roman" w:hAnsi="Times New Roman"/>
          <w:bCs/>
          <w:sz w:val="20"/>
          <w:szCs w:val="20"/>
        </w:rPr>
        <w:t xml:space="preserve"> Aïda I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EA19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EA193E" w:rsidP="00771F87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16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EA19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EA19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EA19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EA19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EA19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EA19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E920E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EA19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</w:t>
            </w:r>
          </w:p>
        </w:tc>
        <w:tc>
          <w:tcPr>
            <w:tcW w:w="567" w:type="dxa"/>
          </w:tcPr>
          <w:p w:rsidR="00E920E8" w:rsidRPr="00886853" w:rsidRDefault="00EA193E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comporte moins de 250 mots</w:t>
            </w:r>
          </w:p>
        </w:tc>
        <w:tc>
          <w:tcPr>
            <w:tcW w:w="567" w:type="dxa"/>
          </w:tcPr>
          <w:p w:rsidR="00E920E8" w:rsidRPr="00886853" w:rsidRDefault="00EA193E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A193E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243 mots</w:t>
            </w:r>
          </w:p>
        </w:tc>
      </w:tr>
      <w:tr w:rsidR="00E920E8" w:rsidRPr="009B4367" w:rsidTr="00C01198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E920E8" w:rsidRPr="00886853" w:rsidRDefault="00EA193E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E920E8" w:rsidRPr="00886853" w:rsidRDefault="00EA193E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E920E8" w:rsidRPr="00886853" w:rsidRDefault="0079572D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79572D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9572D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9572D" w:rsidP="00AD237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214 mots</w:t>
            </w: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9572D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9572D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9572D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9572D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79572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0220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79572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79572D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1442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0252E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79572D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222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0252E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D29B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BF518F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BF518F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BF518F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BF518F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BF518F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BF518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BF518F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121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1C1B5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1C1B5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C1B5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1C1B5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1C1B5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1C1B5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1C1B5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1C1B5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1C1B5A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1C1B5A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1C1B5A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1C1B5A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1C1B5A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1C1B5A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6C5D05" w:rsidP="006C5D05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366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6C5D05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6C5D0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187BC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6C5D0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6C5D0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6C5D0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6C5D0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C5D0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6C5D05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C5D05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C5D05" w:rsidP="009A1FC6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2 tableaux, 2 figures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C5D05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C5D05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C5D05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6C5D0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6C5D05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625 mots et 75 pour la conclusion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6C5D0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C5D05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C5D05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C5D05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6C5D05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886853" w:rsidRDefault="006C5D0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6C5D0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C5D05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6C5D05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6C5D05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6C5D05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6C5D05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6C5D05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lastRenderedPageBreak/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6C5D05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6C5D05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Insertion manuelle</w:t>
            </w: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6C5D05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6C5D05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10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C5D05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C5D05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C5D05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6C5D05" w:rsidP="0046005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Radiologues, pédiatres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750105" w:rsidRPr="00750105" w:rsidRDefault="006C5D05" w:rsidP="007501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Radioprotection de l’enfant en raison de leur forte radiosensibilité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115D88" w:rsidRDefault="006C5D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Étoffer le paragraphe matériel et méthodes, pouvant rendre </w:t>
            </w:r>
            <w:r w:rsidR="00115D88">
              <w:rPr>
                <w:rFonts w:ascii="Arial Narrow" w:hAnsi="Arial Narrow"/>
                <w:sz w:val="20"/>
              </w:rPr>
              <w:t>réalisable</w:t>
            </w:r>
            <w:r>
              <w:rPr>
                <w:rFonts w:ascii="Arial Narrow" w:hAnsi="Arial Narrow"/>
                <w:sz w:val="20"/>
              </w:rPr>
              <w:t xml:space="preserve"> l’étude (traitement des données absentes, </w:t>
            </w:r>
            <w:r w:rsidR="00115D88">
              <w:rPr>
                <w:rFonts w:ascii="Arial Narrow" w:hAnsi="Arial Narrow"/>
                <w:sz w:val="20"/>
              </w:rPr>
              <w:t>données utilisées ? Préciser le caractère prospectif ou rétrospectif</w:t>
            </w:r>
          </w:p>
          <w:p w:rsidR="00115D88" w:rsidRDefault="00115D88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Diminuer le nombre d’auteur, et préciser la contribution de chacun</w:t>
            </w:r>
          </w:p>
          <w:p w:rsidR="00115D88" w:rsidRPr="00252502" w:rsidRDefault="00115D88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AU chapitre résultats, le tableau 1 est de trop, le deuxième contenant toutes les informations du premier. La population d’étude </w:t>
            </w:r>
            <w:r w:rsidR="00DA10F0">
              <w:rPr>
                <w:rFonts w:ascii="Arial Narrow" w:hAnsi="Arial Narrow"/>
                <w:sz w:val="20"/>
              </w:rPr>
              <w:t>n’est pas rappelée aux résultats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Pr="009E549D" w:rsidRDefault="00375CE1" w:rsidP="00375CE1">
    <w:pPr>
      <w:pStyle w:val="Pieddepage"/>
      <w:tabs>
        <w:tab w:val="left" w:pos="4140"/>
      </w:tabs>
      <w:rPr>
        <w:rFonts w:ascii="Times New Roman"/>
        <w:sz w:val="18"/>
        <w:lang w:val="en-US"/>
      </w:rPr>
    </w:pPr>
    <w:r w:rsidRPr="009E549D">
      <w:rPr>
        <w:rFonts w:ascii="Times New Roman"/>
        <w:sz w:val="18"/>
        <w:lang w:val="en-US"/>
      </w:rPr>
      <w:t>Health Sci. Dis: Vol 2</w:t>
    </w:r>
    <w:r>
      <w:rPr>
        <w:rFonts w:ascii="Times New Roman"/>
        <w:sz w:val="18"/>
        <w:lang w:val="en-US"/>
      </w:rPr>
      <w:t>2</w:t>
    </w:r>
    <w:r w:rsidRPr="009E549D">
      <w:rPr>
        <w:rFonts w:ascii="Times New Roman"/>
        <w:sz w:val="18"/>
        <w:lang w:val="en-US"/>
      </w:rPr>
      <w:t xml:space="preserve"> (</w:t>
    </w:r>
    <w:r w:rsidR="00470A7E">
      <w:rPr>
        <w:rFonts w:ascii="Times New Roman"/>
        <w:sz w:val="18"/>
        <w:lang w:val="en-US"/>
      </w:rPr>
      <w:t>6</w:t>
    </w:r>
    <w:r w:rsidRPr="009E549D">
      <w:rPr>
        <w:rFonts w:ascii="Times New Roman"/>
        <w:sz w:val="18"/>
        <w:lang w:val="en-US"/>
      </w:rPr>
      <w:t xml:space="preserve">) </w:t>
    </w:r>
    <w:r w:rsidR="00470A7E">
      <w:rPr>
        <w:rFonts w:ascii="Times New Roman"/>
        <w:sz w:val="18"/>
        <w:lang w:val="en-US"/>
      </w:rPr>
      <w:t>June</w:t>
    </w:r>
    <w:r w:rsidRPr="009E549D">
      <w:rPr>
        <w:rFonts w:ascii="Times New Roman"/>
        <w:sz w:val="18"/>
        <w:lang w:val="en-US"/>
      </w:rPr>
      <w:t xml:space="preserve"> 2020</w:t>
    </w:r>
  </w:p>
  <w:p w:rsidR="00E8152A" w:rsidRPr="00375CE1" w:rsidRDefault="00B64FC9" w:rsidP="00375CE1">
    <w:pPr>
      <w:pStyle w:val="Pieddepage"/>
      <w:tabs>
        <w:tab w:val="left" w:pos="3008"/>
      </w:tabs>
      <w:rPr>
        <w:rFonts w:ascii="Times New Roman"/>
        <w:sz w:val="18"/>
        <w:lang w:val="en-US"/>
      </w:rPr>
    </w:pPr>
    <w:r w:rsidRPr="00B64FC9">
      <w:rPr>
        <w:rFonts w:ascii="Times New Roman"/>
        <w:noProof/>
        <w:sz w:val="18"/>
        <w:lang w:val="en-US"/>
      </w:rPr>
      <w:pict>
        <v:group id="Groupe 87" o:spid="_x0000_s4105" style="position:absolute;margin-left:516.6pt;margin-top:790.5pt;width:33pt;height:25.35pt;z-index:-251656192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06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07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08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inset="0,2.16pt,0,0">
              <w:txbxContent>
                <w:p w:rsidR="00375CE1" w:rsidRPr="003838C4" w:rsidRDefault="00B64FC9" w:rsidP="00375CE1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B64FC9">
                    <w:fldChar w:fldCharType="begin"/>
                  </w:r>
                  <w:r w:rsidR="00375CE1">
                    <w:instrText>PAGE   \* MERGEFORMAT</w:instrText>
                  </w:r>
                  <w:r w:rsidRPr="00B64FC9">
                    <w:fldChar w:fldCharType="separate"/>
                  </w:r>
                  <w:r w:rsidR="00DA10F0" w:rsidRPr="00DA10F0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09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0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1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="00375CE1" w:rsidRPr="009E549D">
      <w:rPr>
        <w:rFonts w:ascii="Times New Roman"/>
        <w:sz w:val="18"/>
        <w:lang w:val="en-US"/>
      </w:rPr>
      <w:t xml:space="preserve">Available free at </w:t>
    </w:r>
    <w:r>
      <w:fldChar w:fldCharType="begin"/>
    </w:r>
    <w:r w:rsidRPr="00EA193E">
      <w:rPr>
        <w:lang w:val="en-US"/>
      </w:rPr>
      <w:instrText>HYPERLINK "http://www.hsd-fmsb.org"</w:instrText>
    </w:r>
    <w:r>
      <w:fldChar w:fldCharType="separate"/>
    </w:r>
    <w:r w:rsidR="00375CE1" w:rsidRPr="009E549D">
      <w:rPr>
        <w:rStyle w:val="Lienhypertexte"/>
        <w:rFonts w:ascii="Times New Roman"/>
        <w:sz w:val="18"/>
        <w:lang w:val="en-US"/>
      </w:rPr>
      <w:t>www.hsd-fmsb.org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63809"/>
    <w:multiLevelType w:val="hybridMultilevel"/>
    <w:tmpl w:val="5672DB8E"/>
    <w:lvl w:ilvl="0" w:tplc="51C66872">
      <w:start w:val="2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6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22"/>
  </w:num>
  <w:num w:numId="7">
    <w:abstractNumId w:val="12"/>
  </w:num>
  <w:num w:numId="8">
    <w:abstractNumId w:val="9"/>
  </w:num>
  <w:num w:numId="9">
    <w:abstractNumId w:val="15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3"/>
  </w:num>
  <w:num w:numId="16">
    <w:abstractNumId w:val="20"/>
  </w:num>
  <w:num w:numId="17">
    <w:abstractNumId w:val="2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1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52E1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37C8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15D88"/>
    <w:rsid w:val="00123D51"/>
    <w:rsid w:val="00130F78"/>
    <w:rsid w:val="001368C6"/>
    <w:rsid w:val="00146183"/>
    <w:rsid w:val="00167687"/>
    <w:rsid w:val="001721CE"/>
    <w:rsid w:val="001819E5"/>
    <w:rsid w:val="00182358"/>
    <w:rsid w:val="00187BC3"/>
    <w:rsid w:val="001973FA"/>
    <w:rsid w:val="001B03AA"/>
    <w:rsid w:val="001C099A"/>
    <w:rsid w:val="001C1B5A"/>
    <w:rsid w:val="001C2519"/>
    <w:rsid w:val="001C6F7D"/>
    <w:rsid w:val="001D29B7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14C56"/>
    <w:rsid w:val="00322EDC"/>
    <w:rsid w:val="003248AE"/>
    <w:rsid w:val="0032730C"/>
    <w:rsid w:val="00331343"/>
    <w:rsid w:val="003402AC"/>
    <w:rsid w:val="00354D93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A6F88"/>
    <w:rsid w:val="003B398D"/>
    <w:rsid w:val="003B65A4"/>
    <w:rsid w:val="003B6C3F"/>
    <w:rsid w:val="003C1B43"/>
    <w:rsid w:val="003C39A4"/>
    <w:rsid w:val="003C4274"/>
    <w:rsid w:val="003C433E"/>
    <w:rsid w:val="003D11FE"/>
    <w:rsid w:val="003D244D"/>
    <w:rsid w:val="003D5AF4"/>
    <w:rsid w:val="003F0761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534BD"/>
    <w:rsid w:val="0046005F"/>
    <w:rsid w:val="004609D3"/>
    <w:rsid w:val="0046565D"/>
    <w:rsid w:val="00470A7E"/>
    <w:rsid w:val="0047575B"/>
    <w:rsid w:val="00484FF5"/>
    <w:rsid w:val="00486467"/>
    <w:rsid w:val="004A17D7"/>
    <w:rsid w:val="004B196A"/>
    <w:rsid w:val="004C35DF"/>
    <w:rsid w:val="004C6986"/>
    <w:rsid w:val="004D17C6"/>
    <w:rsid w:val="004D1B01"/>
    <w:rsid w:val="004D4AD6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657C"/>
    <w:rsid w:val="005D7C96"/>
    <w:rsid w:val="005D7FFB"/>
    <w:rsid w:val="005E1579"/>
    <w:rsid w:val="005E4238"/>
    <w:rsid w:val="005E6B06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3465"/>
    <w:rsid w:val="00656AAC"/>
    <w:rsid w:val="00661A1D"/>
    <w:rsid w:val="00666858"/>
    <w:rsid w:val="00671646"/>
    <w:rsid w:val="00675FDC"/>
    <w:rsid w:val="006920BA"/>
    <w:rsid w:val="006A4AD2"/>
    <w:rsid w:val="006B4CD9"/>
    <w:rsid w:val="006C239B"/>
    <w:rsid w:val="006C5D05"/>
    <w:rsid w:val="006E4515"/>
    <w:rsid w:val="006E7687"/>
    <w:rsid w:val="006F1698"/>
    <w:rsid w:val="006F18D6"/>
    <w:rsid w:val="006F2D05"/>
    <w:rsid w:val="006F70F2"/>
    <w:rsid w:val="00700132"/>
    <w:rsid w:val="00702207"/>
    <w:rsid w:val="00706859"/>
    <w:rsid w:val="00707A63"/>
    <w:rsid w:val="00716D2D"/>
    <w:rsid w:val="00725852"/>
    <w:rsid w:val="00727FA2"/>
    <w:rsid w:val="007469EB"/>
    <w:rsid w:val="00750105"/>
    <w:rsid w:val="00754C94"/>
    <w:rsid w:val="00765A69"/>
    <w:rsid w:val="00765E95"/>
    <w:rsid w:val="00771F87"/>
    <w:rsid w:val="00771FB0"/>
    <w:rsid w:val="00772FBA"/>
    <w:rsid w:val="00783F90"/>
    <w:rsid w:val="00784576"/>
    <w:rsid w:val="00792DA4"/>
    <w:rsid w:val="0079572D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5659"/>
    <w:rsid w:val="007E7175"/>
    <w:rsid w:val="007F4C51"/>
    <w:rsid w:val="00815516"/>
    <w:rsid w:val="00822BE6"/>
    <w:rsid w:val="00831171"/>
    <w:rsid w:val="00831CD1"/>
    <w:rsid w:val="008427A1"/>
    <w:rsid w:val="00850C7B"/>
    <w:rsid w:val="0085336C"/>
    <w:rsid w:val="00867905"/>
    <w:rsid w:val="00870581"/>
    <w:rsid w:val="00870AEE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3078"/>
    <w:rsid w:val="00934A42"/>
    <w:rsid w:val="009433EE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D34B7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27C7"/>
    <w:rsid w:val="00A27CE7"/>
    <w:rsid w:val="00A304C4"/>
    <w:rsid w:val="00A34CFD"/>
    <w:rsid w:val="00A37AF0"/>
    <w:rsid w:val="00A40651"/>
    <w:rsid w:val="00A43A79"/>
    <w:rsid w:val="00A53C54"/>
    <w:rsid w:val="00A56C2C"/>
    <w:rsid w:val="00A57583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237D"/>
    <w:rsid w:val="00AD7058"/>
    <w:rsid w:val="00AD7710"/>
    <w:rsid w:val="00AE41F7"/>
    <w:rsid w:val="00AE5CAB"/>
    <w:rsid w:val="00AF0E66"/>
    <w:rsid w:val="00B11D01"/>
    <w:rsid w:val="00B3733F"/>
    <w:rsid w:val="00B45417"/>
    <w:rsid w:val="00B50EA0"/>
    <w:rsid w:val="00B54CEE"/>
    <w:rsid w:val="00B55E19"/>
    <w:rsid w:val="00B64FC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E3063"/>
    <w:rsid w:val="00BF46DC"/>
    <w:rsid w:val="00BF518F"/>
    <w:rsid w:val="00C01F19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14B7"/>
    <w:rsid w:val="00CC40B7"/>
    <w:rsid w:val="00CC523D"/>
    <w:rsid w:val="00CC5DD2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0C0A"/>
    <w:rsid w:val="00D756E6"/>
    <w:rsid w:val="00D761AF"/>
    <w:rsid w:val="00D80337"/>
    <w:rsid w:val="00D8213B"/>
    <w:rsid w:val="00DA10F0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56ADA"/>
    <w:rsid w:val="00E64123"/>
    <w:rsid w:val="00E64F74"/>
    <w:rsid w:val="00E66757"/>
    <w:rsid w:val="00E76390"/>
    <w:rsid w:val="00E8152A"/>
    <w:rsid w:val="00E9190C"/>
    <w:rsid w:val="00E920E8"/>
    <w:rsid w:val="00E9388A"/>
    <w:rsid w:val="00EA0E2D"/>
    <w:rsid w:val="00EA193E"/>
    <w:rsid w:val="00EB146D"/>
    <w:rsid w:val="00EC0640"/>
    <w:rsid w:val="00EC384F"/>
    <w:rsid w:val="00EC7417"/>
    <w:rsid w:val="00EE58BE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76A5D"/>
    <w:rsid w:val="00F97980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1039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4</cp:revision>
  <cp:lastPrinted>2013-06-15T13:34:00Z</cp:lastPrinted>
  <dcterms:created xsi:type="dcterms:W3CDTF">2020-08-24T18:02:00Z</dcterms:created>
  <dcterms:modified xsi:type="dcterms:W3CDTF">2020-08-25T19:18:00Z</dcterms:modified>
</cp:coreProperties>
</file>