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8D7E2B" w:rsidRPr="008D7E2B" w:rsidRDefault="005514C3" w:rsidP="008D7E2B">
      <w:pPr>
        <w:tabs>
          <w:tab w:val="left" w:pos="1174"/>
        </w:tabs>
        <w:jc w:val="both"/>
        <w:rPr>
          <w:rFonts w:ascii="Arial Narrow" w:hAnsi="Arial Narrow"/>
          <w:b/>
          <w:bCs/>
          <w:lang w:val="en-GB"/>
        </w:rPr>
      </w:pPr>
      <w:proofErr w:type="spellStart"/>
      <w:r w:rsidRPr="00B67BD7">
        <w:rPr>
          <w:rFonts w:ascii="Arial Narrow" w:hAnsi="Arial Narrow"/>
          <w:lang w:val="en-US"/>
        </w:rPr>
        <w:t>Titre</w:t>
      </w:r>
      <w:proofErr w:type="spellEnd"/>
      <w:r w:rsidR="00577F02" w:rsidRPr="00B67BD7">
        <w:rPr>
          <w:rFonts w:ascii="Arial Narrow" w:hAnsi="Arial Narrow"/>
          <w:lang w:val="en-US"/>
        </w:rPr>
        <w:t xml:space="preserve"> de </w:t>
      </w:r>
      <w:proofErr w:type="spellStart"/>
      <w:proofErr w:type="gramStart"/>
      <w:r w:rsidR="00A227C7" w:rsidRPr="00B67BD7">
        <w:rPr>
          <w:rFonts w:ascii="Arial Narrow" w:hAnsi="Arial Narrow"/>
          <w:lang w:val="en-US"/>
        </w:rPr>
        <w:t>l’article</w:t>
      </w:r>
      <w:proofErr w:type="spellEnd"/>
      <w:r w:rsidR="00A227C7" w:rsidRPr="00B67BD7">
        <w:rPr>
          <w:rFonts w:ascii="Arial Narrow" w:hAnsi="Arial Narrow"/>
          <w:lang w:val="en-US"/>
        </w:rPr>
        <w:t> :</w:t>
      </w:r>
      <w:proofErr w:type="gramEnd"/>
      <w:r w:rsidR="00A8649F" w:rsidRPr="00B67BD7">
        <w:rPr>
          <w:rFonts w:ascii="Arial Narrow" w:hAnsi="Arial Narrow"/>
          <w:lang w:val="en-US"/>
        </w:rPr>
        <w:t xml:space="preserve"> </w:t>
      </w:r>
      <w:r w:rsidR="008D7E2B" w:rsidRPr="008D7E2B">
        <w:rPr>
          <w:rFonts w:ascii="Arial Narrow" w:hAnsi="Arial Narrow"/>
          <w:b/>
          <w:bCs/>
          <w:lang w:val="en-GB"/>
        </w:rPr>
        <w:t>Assessing of potential antibacterial activity of hydro-</w:t>
      </w:r>
      <w:proofErr w:type="spellStart"/>
      <w:r w:rsidR="008D7E2B" w:rsidRPr="008D7E2B">
        <w:rPr>
          <w:rFonts w:ascii="Arial Narrow" w:hAnsi="Arial Narrow"/>
          <w:b/>
          <w:bCs/>
          <w:lang w:val="en-GB"/>
        </w:rPr>
        <w:t>ethanolic</w:t>
      </w:r>
      <w:proofErr w:type="spellEnd"/>
      <w:r w:rsidR="008D7E2B" w:rsidRPr="008D7E2B">
        <w:rPr>
          <w:rFonts w:ascii="Arial Narrow" w:hAnsi="Arial Narrow"/>
          <w:b/>
          <w:bCs/>
          <w:lang w:val="en-GB"/>
        </w:rPr>
        <w:t xml:space="preserve"> extracts from </w:t>
      </w:r>
      <w:bookmarkStart w:id="1" w:name="_Hlk61496208"/>
      <w:proofErr w:type="spellStart"/>
      <w:r w:rsidR="008D7E2B" w:rsidRPr="008D7E2B">
        <w:rPr>
          <w:rFonts w:ascii="Arial Narrow" w:hAnsi="Arial Narrow"/>
          <w:b/>
          <w:bCs/>
          <w:i/>
          <w:lang w:val="en-GB"/>
        </w:rPr>
        <w:t>Syzygium</w:t>
      </w:r>
      <w:proofErr w:type="spellEnd"/>
      <w:r w:rsidR="008D7E2B" w:rsidRPr="008D7E2B">
        <w:rPr>
          <w:rFonts w:ascii="Arial Narrow" w:hAnsi="Arial Narrow"/>
          <w:b/>
          <w:bCs/>
          <w:i/>
          <w:lang w:val="en-GB"/>
        </w:rPr>
        <w:t xml:space="preserve"> </w:t>
      </w:r>
      <w:proofErr w:type="spellStart"/>
      <w:r w:rsidR="008D7E2B" w:rsidRPr="008D7E2B">
        <w:rPr>
          <w:rFonts w:ascii="Arial Narrow" w:hAnsi="Arial Narrow"/>
          <w:b/>
          <w:bCs/>
          <w:i/>
          <w:lang w:val="en-GB"/>
        </w:rPr>
        <w:t>aromaticum</w:t>
      </w:r>
      <w:proofErr w:type="spellEnd"/>
      <w:r w:rsidR="008D7E2B" w:rsidRPr="008D7E2B">
        <w:rPr>
          <w:rFonts w:ascii="Arial Narrow" w:hAnsi="Arial Narrow"/>
          <w:b/>
          <w:bCs/>
          <w:lang w:val="en-GB"/>
        </w:rPr>
        <w:t xml:space="preserve"> (</w:t>
      </w:r>
      <w:proofErr w:type="spellStart"/>
      <w:r w:rsidR="008D7E2B" w:rsidRPr="008D7E2B">
        <w:rPr>
          <w:rFonts w:ascii="Arial Narrow" w:hAnsi="Arial Narrow"/>
          <w:b/>
          <w:bCs/>
          <w:i/>
          <w:lang w:val="en-GB"/>
        </w:rPr>
        <w:t>Myrtaceae</w:t>
      </w:r>
      <w:proofErr w:type="spellEnd"/>
      <w:r w:rsidR="008D7E2B" w:rsidRPr="008D7E2B">
        <w:rPr>
          <w:rFonts w:ascii="Arial Narrow" w:hAnsi="Arial Narrow"/>
          <w:b/>
          <w:bCs/>
          <w:lang w:val="en-GB"/>
        </w:rPr>
        <w:t xml:space="preserve">) </w:t>
      </w:r>
      <w:bookmarkEnd w:id="1"/>
      <w:r w:rsidR="008D7E2B" w:rsidRPr="008D7E2B">
        <w:rPr>
          <w:rFonts w:ascii="Arial Narrow" w:hAnsi="Arial Narrow"/>
          <w:b/>
          <w:bCs/>
          <w:lang w:val="en-GB"/>
        </w:rPr>
        <w:t>on periodontal bacteria:</w:t>
      </w:r>
      <w:r w:rsidR="008D7E2B">
        <w:rPr>
          <w:rFonts w:ascii="Arial Narrow" w:hAnsi="Arial Narrow"/>
          <w:b/>
          <w:bCs/>
          <w:lang w:val="en-GB"/>
        </w:rPr>
        <w:t xml:space="preserve"> Experimental study in Cameroon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bookmarkStart w:id="2" w:name="_Hlk61493638"/>
      <w:proofErr w:type="spellStart"/>
      <w:r w:rsidR="008D7E2B" w:rsidRPr="008D7E2B">
        <w:rPr>
          <w:rFonts w:ascii="Times New Roman" w:hAnsi="Times New Roman"/>
          <w:sz w:val="20"/>
          <w:szCs w:val="20"/>
        </w:rPr>
        <w:t>Fotsing</w:t>
      </w:r>
      <w:proofErr w:type="spellEnd"/>
      <w:r w:rsidR="008D7E2B" w:rsidRPr="008D7E2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7E2B" w:rsidRPr="008D7E2B">
        <w:rPr>
          <w:rFonts w:ascii="Times New Roman" w:hAnsi="Times New Roman"/>
          <w:sz w:val="20"/>
          <w:szCs w:val="20"/>
        </w:rPr>
        <w:t>Kwetché</w:t>
      </w:r>
      <w:proofErr w:type="spellEnd"/>
      <w:r w:rsidR="008D7E2B" w:rsidRPr="008D7E2B">
        <w:rPr>
          <w:rFonts w:ascii="Times New Roman" w:hAnsi="Times New Roman"/>
          <w:sz w:val="20"/>
          <w:szCs w:val="20"/>
        </w:rPr>
        <w:t xml:space="preserve"> Pierre René</w:t>
      </w:r>
      <w:bookmarkEnd w:id="2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D7E2B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8D7E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205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D7E2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231 mots</w:t>
            </w:r>
          </w:p>
        </w:tc>
      </w:tr>
      <w:tr w:rsidR="008D7E2B" w:rsidRPr="009B4367" w:rsidTr="00F6382B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D7E2B" w:rsidRPr="009B4367" w:rsidTr="00F6382B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E2B" w:rsidRPr="009B4367" w:rsidRDefault="008D7E2B" w:rsidP="00F6382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B" w:rsidRPr="00886853" w:rsidRDefault="008D7E2B" w:rsidP="00F6382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B" w:rsidRPr="00886853" w:rsidRDefault="008D7E2B" w:rsidP="00F638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8D7E2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2254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3791 mos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42254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42254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412 mots, acceptable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42254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2254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42254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42254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2254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2254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42254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2254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1200 mots, acceptable, étude expérimentale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4225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42254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5020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42254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5020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5020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5020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350202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631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5020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5020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5020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5020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50202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 figure et 4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82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1F49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F49C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1319 mots et 105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1F49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1F49C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1F49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1F49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1F49C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1F49C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1F49C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1F49C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1F49C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1F49C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1F49C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F49C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27 références 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F49C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F49C3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Dentistes, pharmaciens, car l’un est le chercheur et le </w:t>
            </w:r>
            <w:r w:rsidR="009535BE">
              <w:rPr>
                <w:rFonts w:ascii="Arial Narrow" w:hAnsi="Arial Narrow"/>
                <w:sz w:val="20"/>
              </w:rPr>
              <w:t>fabricant et l’autre l’utilisateur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9535BE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Développement de la pharmacopée locale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CE7F8C"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) </w:t>
    </w:r>
    <w:r w:rsidR="00CE7F8C">
      <w:rPr>
        <w:rFonts w:ascii="Times New Roman"/>
        <w:sz w:val="18"/>
        <w:lang w:val="en-US"/>
      </w:rPr>
      <w:t>February</w:t>
    </w:r>
    <w:r w:rsidRPr="009E549D">
      <w:rPr>
        <w:rFonts w:ascii="Times New Roman"/>
        <w:sz w:val="18"/>
        <w:lang w:val="en-US"/>
      </w:rPr>
      <w:t xml:space="preserve"> 202</w:t>
    </w:r>
    <w:r w:rsidR="00CE7F8C">
      <w:rPr>
        <w:rFonts w:ascii="Times New Roman"/>
        <w:sz w:val="18"/>
        <w:lang w:val="en-US"/>
      </w:rPr>
      <w:t>1</w:t>
    </w:r>
  </w:p>
  <w:p w:rsidR="00E8152A" w:rsidRPr="00375CE1" w:rsidRDefault="00EB419A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EB419A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EB419A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B419A">
                    <w:fldChar w:fldCharType="begin"/>
                  </w:r>
                  <w:r w:rsidR="00375CE1">
                    <w:instrText>PAGE   \* MERGEFORMAT</w:instrText>
                  </w:r>
                  <w:r w:rsidRPr="00EB419A">
                    <w:fldChar w:fldCharType="separate"/>
                  </w:r>
                  <w:r w:rsidR="009535BE" w:rsidRPr="009535BE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2CC2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49C3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0202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16FC6"/>
    <w:rsid w:val="00420A9E"/>
    <w:rsid w:val="00422544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D7E2B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35B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0B75"/>
    <w:rsid w:val="00A641A3"/>
    <w:rsid w:val="00A7607E"/>
    <w:rsid w:val="00A76938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67BD7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B419A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2021-01-18T14:40:00Z</dcterms:created>
  <dcterms:modified xsi:type="dcterms:W3CDTF">2021-01-18T21:56:00Z</dcterms:modified>
</cp:coreProperties>
</file>